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B2" w:rsidRPr="003A36B2" w:rsidRDefault="003A36B2" w:rsidP="003A36B2">
      <w:pPr>
        <w:pStyle w:val="a4"/>
        <w:rPr>
          <w:rFonts w:ascii="Times New Roman" w:hAnsi="Times New Roman"/>
          <w:sz w:val="24"/>
          <w:szCs w:val="24"/>
          <w:lang w:val="uk-UA" w:eastAsia="uk-UA"/>
        </w:rPr>
      </w:pP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proofErr w:type="spellStart"/>
      <w:r w:rsidRPr="003A36B2">
        <w:rPr>
          <w:rFonts w:ascii="Times New Roman" w:hAnsi="Times New Roman"/>
          <w:sz w:val="24"/>
          <w:szCs w:val="24"/>
          <w:lang w:eastAsia="uk-UA"/>
        </w:rPr>
        <w:t>Додаток</w:t>
      </w:r>
      <w:proofErr w:type="spellEnd"/>
      <w:r w:rsidRPr="003A36B2">
        <w:rPr>
          <w:rFonts w:ascii="Times New Roman" w:hAnsi="Times New Roman"/>
          <w:sz w:val="24"/>
          <w:szCs w:val="24"/>
          <w:lang w:eastAsia="uk-UA"/>
        </w:rPr>
        <w:t xml:space="preserve"> </w:t>
      </w:r>
      <w:r>
        <w:rPr>
          <w:rFonts w:ascii="Times New Roman" w:hAnsi="Times New Roman"/>
          <w:sz w:val="24"/>
          <w:szCs w:val="24"/>
          <w:lang w:val="uk-UA" w:eastAsia="uk-UA"/>
        </w:rPr>
        <w:t>4</w:t>
      </w:r>
    </w:p>
    <w:p w:rsidR="003A36B2" w:rsidRPr="003A36B2" w:rsidRDefault="003A36B2" w:rsidP="003A36B2">
      <w:pPr>
        <w:pStyle w:val="a4"/>
        <w:rPr>
          <w:rFonts w:ascii="Times New Roman" w:hAnsi="Times New Roman"/>
          <w:sz w:val="24"/>
          <w:szCs w:val="24"/>
          <w:lang w:eastAsia="uk-UA"/>
        </w:rPr>
      </w:pP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t xml:space="preserve">до </w:t>
      </w:r>
      <w:proofErr w:type="spellStart"/>
      <w:proofErr w:type="gramStart"/>
      <w:r w:rsidRPr="003A36B2">
        <w:rPr>
          <w:rFonts w:ascii="Times New Roman" w:hAnsi="Times New Roman"/>
          <w:sz w:val="24"/>
          <w:szCs w:val="24"/>
          <w:lang w:eastAsia="uk-UA"/>
        </w:rPr>
        <w:t>р</w:t>
      </w:r>
      <w:proofErr w:type="gramEnd"/>
      <w:r w:rsidRPr="003A36B2">
        <w:rPr>
          <w:rFonts w:ascii="Times New Roman" w:hAnsi="Times New Roman"/>
          <w:sz w:val="24"/>
          <w:szCs w:val="24"/>
          <w:lang w:eastAsia="uk-UA"/>
        </w:rPr>
        <w:t>ішення</w:t>
      </w:r>
      <w:proofErr w:type="spellEnd"/>
      <w:r w:rsidRPr="003A36B2">
        <w:rPr>
          <w:rFonts w:ascii="Times New Roman" w:hAnsi="Times New Roman"/>
          <w:sz w:val="24"/>
          <w:szCs w:val="24"/>
          <w:lang w:eastAsia="uk-UA"/>
        </w:rPr>
        <w:t xml:space="preserve"> </w:t>
      </w:r>
      <w:proofErr w:type="spellStart"/>
      <w:r w:rsidRPr="003A36B2">
        <w:rPr>
          <w:rFonts w:ascii="Times New Roman" w:hAnsi="Times New Roman"/>
          <w:sz w:val="24"/>
          <w:szCs w:val="24"/>
          <w:lang w:eastAsia="uk-UA"/>
        </w:rPr>
        <w:t>тридцять</w:t>
      </w:r>
      <w:proofErr w:type="spellEnd"/>
      <w:r w:rsidRPr="003A36B2">
        <w:rPr>
          <w:rFonts w:ascii="Times New Roman" w:hAnsi="Times New Roman"/>
          <w:sz w:val="24"/>
          <w:szCs w:val="24"/>
          <w:lang w:eastAsia="uk-UA"/>
        </w:rPr>
        <w:t xml:space="preserve"> </w:t>
      </w:r>
      <w:proofErr w:type="spellStart"/>
      <w:r w:rsidRPr="003A36B2">
        <w:rPr>
          <w:rFonts w:ascii="Times New Roman" w:hAnsi="Times New Roman"/>
          <w:sz w:val="24"/>
          <w:szCs w:val="24"/>
          <w:lang w:eastAsia="uk-UA"/>
        </w:rPr>
        <w:t>четвертої</w:t>
      </w:r>
      <w:proofErr w:type="spellEnd"/>
      <w:r w:rsidRPr="003A36B2">
        <w:rPr>
          <w:rFonts w:ascii="Times New Roman" w:hAnsi="Times New Roman"/>
          <w:sz w:val="24"/>
          <w:szCs w:val="24"/>
          <w:lang w:eastAsia="uk-UA"/>
        </w:rPr>
        <w:t xml:space="preserve"> </w:t>
      </w:r>
      <w:proofErr w:type="spellStart"/>
      <w:r w:rsidRPr="003A36B2">
        <w:rPr>
          <w:rFonts w:ascii="Times New Roman" w:hAnsi="Times New Roman"/>
          <w:sz w:val="24"/>
          <w:szCs w:val="24"/>
          <w:lang w:eastAsia="uk-UA"/>
        </w:rPr>
        <w:t>сесії</w:t>
      </w:r>
      <w:proofErr w:type="spellEnd"/>
      <w:r w:rsidRPr="003A36B2">
        <w:rPr>
          <w:rFonts w:ascii="Times New Roman" w:hAnsi="Times New Roman"/>
          <w:sz w:val="24"/>
          <w:szCs w:val="24"/>
          <w:lang w:eastAsia="uk-UA"/>
        </w:rPr>
        <w:t xml:space="preserve"> </w:t>
      </w:r>
    </w:p>
    <w:p w:rsidR="003A36B2" w:rsidRPr="003A36B2" w:rsidRDefault="003A36B2" w:rsidP="003A36B2">
      <w:pPr>
        <w:pStyle w:val="a4"/>
        <w:ind w:left="5664"/>
        <w:rPr>
          <w:rFonts w:ascii="Times New Roman" w:hAnsi="Times New Roman"/>
          <w:sz w:val="24"/>
          <w:szCs w:val="24"/>
          <w:lang w:eastAsia="uk-UA"/>
        </w:rPr>
      </w:pPr>
      <w:proofErr w:type="spellStart"/>
      <w:r w:rsidRPr="003A36B2">
        <w:rPr>
          <w:rFonts w:ascii="Times New Roman" w:hAnsi="Times New Roman"/>
          <w:sz w:val="24"/>
          <w:szCs w:val="24"/>
          <w:lang w:eastAsia="uk-UA"/>
        </w:rPr>
        <w:t>сьомого</w:t>
      </w:r>
      <w:proofErr w:type="spellEnd"/>
      <w:r w:rsidRPr="003A36B2">
        <w:rPr>
          <w:rFonts w:ascii="Times New Roman" w:hAnsi="Times New Roman"/>
          <w:sz w:val="24"/>
          <w:szCs w:val="24"/>
          <w:lang w:eastAsia="uk-UA"/>
        </w:rPr>
        <w:t xml:space="preserve"> </w:t>
      </w:r>
      <w:proofErr w:type="spellStart"/>
      <w:r w:rsidRPr="003A36B2">
        <w:rPr>
          <w:rFonts w:ascii="Times New Roman" w:hAnsi="Times New Roman"/>
          <w:sz w:val="24"/>
          <w:szCs w:val="24"/>
          <w:lang w:eastAsia="uk-UA"/>
        </w:rPr>
        <w:t>скликання</w:t>
      </w:r>
      <w:proofErr w:type="spellEnd"/>
      <w:r w:rsidRPr="003A36B2">
        <w:rPr>
          <w:rFonts w:ascii="Times New Roman" w:hAnsi="Times New Roman"/>
          <w:sz w:val="24"/>
          <w:szCs w:val="24"/>
          <w:lang w:eastAsia="uk-UA"/>
        </w:rPr>
        <w:br/>
        <w:t xml:space="preserve">Срібнянської </w:t>
      </w:r>
      <w:proofErr w:type="spellStart"/>
      <w:r w:rsidRPr="003A36B2">
        <w:rPr>
          <w:rFonts w:ascii="Times New Roman" w:hAnsi="Times New Roman"/>
          <w:sz w:val="24"/>
          <w:szCs w:val="24"/>
          <w:lang w:eastAsia="uk-UA"/>
        </w:rPr>
        <w:t>селищної</w:t>
      </w:r>
      <w:proofErr w:type="spellEnd"/>
      <w:r w:rsidRPr="003A36B2">
        <w:rPr>
          <w:rFonts w:ascii="Times New Roman" w:hAnsi="Times New Roman"/>
          <w:sz w:val="24"/>
          <w:szCs w:val="24"/>
          <w:lang w:eastAsia="uk-UA"/>
        </w:rPr>
        <w:t xml:space="preserve"> </w:t>
      </w:r>
      <w:proofErr w:type="gramStart"/>
      <w:r w:rsidRPr="003A36B2">
        <w:rPr>
          <w:rFonts w:ascii="Times New Roman" w:hAnsi="Times New Roman"/>
          <w:sz w:val="24"/>
          <w:szCs w:val="24"/>
          <w:lang w:eastAsia="uk-UA"/>
        </w:rPr>
        <w:t>ради</w:t>
      </w:r>
      <w:proofErr w:type="gramEnd"/>
      <w:r w:rsidRPr="003A36B2">
        <w:rPr>
          <w:rFonts w:ascii="Times New Roman" w:hAnsi="Times New Roman"/>
          <w:sz w:val="24"/>
          <w:szCs w:val="24"/>
          <w:lang w:eastAsia="uk-UA"/>
        </w:rPr>
        <w:br/>
      </w:r>
      <w:proofErr w:type="spellStart"/>
      <w:r w:rsidRPr="003A36B2">
        <w:rPr>
          <w:rFonts w:ascii="Times New Roman" w:hAnsi="Times New Roman"/>
          <w:sz w:val="24"/>
          <w:szCs w:val="24"/>
          <w:lang w:eastAsia="uk-UA"/>
        </w:rPr>
        <w:t>від</w:t>
      </w:r>
      <w:proofErr w:type="spellEnd"/>
      <w:r w:rsidRPr="003A36B2">
        <w:rPr>
          <w:rFonts w:ascii="Times New Roman" w:hAnsi="Times New Roman"/>
          <w:sz w:val="24"/>
          <w:szCs w:val="24"/>
          <w:lang w:eastAsia="uk-UA"/>
        </w:rPr>
        <w:t xml:space="preserve"> 14 </w:t>
      </w:r>
      <w:proofErr w:type="spellStart"/>
      <w:r w:rsidRPr="003A36B2">
        <w:rPr>
          <w:rFonts w:ascii="Times New Roman" w:hAnsi="Times New Roman"/>
          <w:sz w:val="24"/>
          <w:szCs w:val="24"/>
          <w:lang w:eastAsia="uk-UA"/>
        </w:rPr>
        <w:t>серпня</w:t>
      </w:r>
      <w:proofErr w:type="spellEnd"/>
      <w:r w:rsidRPr="003A36B2">
        <w:rPr>
          <w:rFonts w:ascii="Times New Roman" w:hAnsi="Times New Roman"/>
          <w:sz w:val="24"/>
          <w:szCs w:val="24"/>
          <w:lang w:eastAsia="uk-UA"/>
        </w:rPr>
        <w:t xml:space="preserve"> 2020 року </w:t>
      </w:r>
    </w:p>
    <w:p w:rsidR="003A36B2" w:rsidRPr="003A36B2" w:rsidRDefault="003A36B2" w:rsidP="003A36B2">
      <w:pPr>
        <w:tabs>
          <w:tab w:val="left" w:pos="851"/>
          <w:tab w:val="left" w:pos="6379"/>
        </w:tabs>
        <w:ind w:firstLine="425"/>
        <w:jc w:val="both"/>
        <w:rPr>
          <w:rFonts w:ascii="Times New Roman" w:hAnsi="Times New Roman"/>
          <w:b/>
          <w:sz w:val="24"/>
          <w:szCs w:val="24"/>
        </w:rPr>
      </w:pPr>
    </w:p>
    <w:p w:rsidR="003A36B2" w:rsidRPr="001921C8" w:rsidRDefault="003A36B2" w:rsidP="001921C8">
      <w:pPr>
        <w:pStyle w:val="a4"/>
        <w:jc w:val="center"/>
        <w:rPr>
          <w:rFonts w:ascii="Times New Roman" w:hAnsi="Times New Roman"/>
          <w:lang w:val="uk-UA"/>
        </w:rPr>
      </w:pPr>
    </w:p>
    <w:p w:rsidR="003A36B2" w:rsidRPr="001921C8" w:rsidRDefault="003A36B2" w:rsidP="001921C8">
      <w:pPr>
        <w:pStyle w:val="a4"/>
        <w:jc w:val="center"/>
        <w:rPr>
          <w:rFonts w:ascii="Times New Roman" w:hAnsi="Times New Roman"/>
          <w:b/>
          <w:sz w:val="28"/>
          <w:szCs w:val="28"/>
          <w:lang w:val="uk-UA"/>
        </w:rPr>
      </w:pPr>
      <w:r w:rsidRPr="001921C8">
        <w:rPr>
          <w:rFonts w:ascii="Times New Roman" w:hAnsi="Times New Roman"/>
          <w:b/>
          <w:sz w:val="28"/>
          <w:szCs w:val="28"/>
          <w:lang w:val="uk-UA"/>
        </w:rPr>
        <w:t>Положення</w:t>
      </w:r>
    </w:p>
    <w:p w:rsidR="003A36B2" w:rsidRPr="001921C8" w:rsidRDefault="003A36B2" w:rsidP="001921C8">
      <w:pPr>
        <w:pStyle w:val="a4"/>
        <w:jc w:val="center"/>
        <w:rPr>
          <w:rFonts w:ascii="Times New Roman" w:hAnsi="Times New Roman"/>
          <w:b/>
          <w:sz w:val="28"/>
          <w:szCs w:val="28"/>
          <w:lang w:val="uk-UA"/>
        </w:rPr>
      </w:pPr>
      <w:r w:rsidRPr="001921C8">
        <w:rPr>
          <w:rFonts w:ascii="Times New Roman" w:hAnsi="Times New Roman"/>
          <w:b/>
          <w:sz w:val="28"/>
          <w:szCs w:val="28"/>
          <w:lang w:val="uk-UA"/>
        </w:rPr>
        <w:t>про Відділ кадрової роботи Срібнянської селищної ради</w:t>
      </w:r>
    </w:p>
    <w:p w:rsidR="001921C8" w:rsidRPr="001921C8" w:rsidRDefault="001921C8" w:rsidP="001921C8">
      <w:pPr>
        <w:pStyle w:val="a4"/>
        <w:jc w:val="center"/>
        <w:rPr>
          <w:rFonts w:ascii="Times New Roman" w:hAnsi="Times New Roman"/>
          <w:b/>
          <w:sz w:val="28"/>
          <w:szCs w:val="28"/>
          <w:lang w:val="uk-UA"/>
        </w:rPr>
      </w:pPr>
      <w:r w:rsidRPr="001921C8">
        <w:rPr>
          <w:rFonts w:ascii="Times New Roman" w:hAnsi="Times New Roman"/>
          <w:b/>
          <w:sz w:val="28"/>
          <w:szCs w:val="28"/>
          <w:lang w:val="uk-UA"/>
        </w:rPr>
        <w:t>в новій редакції</w:t>
      </w:r>
    </w:p>
    <w:p w:rsidR="00735277" w:rsidRPr="00B8157A" w:rsidRDefault="00735277" w:rsidP="00735277">
      <w:pPr>
        <w:shd w:val="clear" w:color="auto" w:fill="FFFFFF"/>
        <w:spacing w:after="0" w:line="240" w:lineRule="atLeast"/>
        <w:ind w:right="2304"/>
        <w:jc w:val="center"/>
        <w:rPr>
          <w:rFonts w:ascii="Times New Roman" w:hAnsi="Times New Roman"/>
          <w:color w:val="121117"/>
          <w:sz w:val="28"/>
          <w:szCs w:val="28"/>
          <w:lang w:val="uk-UA" w:eastAsia="ru-RU"/>
        </w:rPr>
      </w:pPr>
    </w:p>
    <w:p w:rsidR="00735277" w:rsidRPr="00F542C5" w:rsidRDefault="00735277" w:rsidP="00F542C5">
      <w:pPr>
        <w:pStyle w:val="a9"/>
        <w:numPr>
          <w:ilvl w:val="0"/>
          <w:numId w:val="2"/>
        </w:numPr>
        <w:shd w:val="clear" w:color="auto" w:fill="FFFFFF"/>
        <w:spacing w:after="0" w:line="240" w:lineRule="atLeast"/>
        <w:ind w:right="-1"/>
        <w:jc w:val="center"/>
        <w:rPr>
          <w:rFonts w:ascii="Times New Roman" w:hAnsi="Times New Roman"/>
          <w:b/>
          <w:bCs/>
          <w:color w:val="000000"/>
          <w:sz w:val="28"/>
          <w:szCs w:val="28"/>
          <w:lang w:val="uk-UA" w:eastAsia="ru-RU"/>
        </w:rPr>
      </w:pPr>
      <w:r w:rsidRPr="00F542C5">
        <w:rPr>
          <w:rFonts w:ascii="Times New Roman" w:hAnsi="Times New Roman"/>
          <w:b/>
          <w:bCs/>
          <w:color w:val="000000"/>
          <w:sz w:val="28"/>
          <w:szCs w:val="28"/>
          <w:lang w:val="uk-UA" w:eastAsia="ru-RU"/>
        </w:rPr>
        <w:t>ЗАГАЛЬНІ  ПОЛОЖЕННЯ</w:t>
      </w:r>
    </w:p>
    <w:p w:rsidR="00F542C5" w:rsidRPr="00F542C5" w:rsidRDefault="00F542C5" w:rsidP="00F542C5">
      <w:pPr>
        <w:pStyle w:val="a9"/>
        <w:shd w:val="clear" w:color="auto" w:fill="FFFFFF"/>
        <w:spacing w:after="0" w:line="240" w:lineRule="atLeast"/>
        <w:ind w:right="-1"/>
        <w:rPr>
          <w:rFonts w:ascii="Times New Roman" w:hAnsi="Times New Roman"/>
          <w:color w:val="121117"/>
          <w:sz w:val="28"/>
          <w:szCs w:val="28"/>
          <w:lang w:val="uk-UA" w:eastAsia="ru-RU"/>
        </w:rPr>
      </w:pPr>
    </w:p>
    <w:p w:rsidR="008E0237" w:rsidRPr="00B8157A" w:rsidRDefault="00735277" w:rsidP="008E0237">
      <w:pPr>
        <w:shd w:val="clear" w:color="auto" w:fill="FFFFFF"/>
        <w:spacing w:after="0" w:line="240" w:lineRule="atLeast"/>
        <w:ind w:right="-1"/>
        <w:jc w:val="both"/>
        <w:rPr>
          <w:rFonts w:ascii="Times New Roman" w:hAnsi="Times New Roman"/>
          <w:color w:val="000000"/>
          <w:sz w:val="28"/>
          <w:szCs w:val="28"/>
          <w:lang w:val="uk-UA" w:eastAsia="ru-RU"/>
        </w:rPr>
      </w:pPr>
      <w:r w:rsidRPr="00B8157A">
        <w:rPr>
          <w:rFonts w:ascii="Times New Roman" w:hAnsi="Times New Roman"/>
          <w:b/>
          <w:bCs/>
          <w:color w:val="000000"/>
          <w:sz w:val="28"/>
          <w:szCs w:val="28"/>
          <w:lang w:val="uk-UA" w:eastAsia="ru-RU"/>
        </w:rPr>
        <w:t> </w:t>
      </w:r>
      <w:r w:rsidR="00F542C5">
        <w:rPr>
          <w:rFonts w:ascii="Times New Roman" w:hAnsi="Times New Roman"/>
          <w:b/>
          <w:bCs/>
          <w:color w:val="000000"/>
          <w:sz w:val="28"/>
          <w:szCs w:val="28"/>
          <w:lang w:val="uk-UA" w:eastAsia="ru-RU"/>
        </w:rPr>
        <w:tab/>
      </w:r>
      <w:r w:rsidR="008E0237" w:rsidRPr="00B8157A">
        <w:rPr>
          <w:rFonts w:ascii="Times New Roman" w:hAnsi="Times New Roman"/>
          <w:color w:val="000000"/>
          <w:sz w:val="28"/>
          <w:szCs w:val="28"/>
          <w:lang w:val="uk-UA" w:eastAsia="ru-RU"/>
        </w:rPr>
        <w:t xml:space="preserve">1.1. Відділ </w:t>
      </w:r>
      <w:r w:rsidR="008E0237">
        <w:rPr>
          <w:rFonts w:ascii="Times New Roman" w:hAnsi="Times New Roman"/>
          <w:color w:val="000000"/>
          <w:sz w:val="28"/>
          <w:szCs w:val="28"/>
          <w:lang w:val="uk-UA" w:eastAsia="ru-RU"/>
        </w:rPr>
        <w:t>кадрової   роботи  Срібнянс</w:t>
      </w:r>
      <w:r w:rsidR="008E0237" w:rsidRPr="00B8157A">
        <w:rPr>
          <w:rFonts w:ascii="Times New Roman" w:hAnsi="Times New Roman"/>
          <w:color w:val="000000"/>
          <w:sz w:val="28"/>
          <w:szCs w:val="28"/>
          <w:lang w:val="uk-UA" w:eastAsia="ru-RU"/>
        </w:rPr>
        <w:t>ько</w:t>
      </w:r>
      <w:r w:rsidR="008E0237">
        <w:rPr>
          <w:rFonts w:ascii="Times New Roman" w:hAnsi="Times New Roman"/>
          <w:color w:val="000000"/>
          <w:sz w:val="28"/>
          <w:szCs w:val="28"/>
          <w:lang w:val="uk-UA" w:eastAsia="ru-RU"/>
        </w:rPr>
        <w:t xml:space="preserve">ї селищної ради (далі – відділ) </w:t>
      </w:r>
      <w:r w:rsidR="008E0237" w:rsidRPr="00B8157A">
        <w:rPr>
          <w:rFonts w:ascii="Times New Roman" w:hAnsi="Times New Roman"/>
          <w:color w:val="000000"/>
          <w:sz w:val="28"/>
          <w:szCs w:val="28"/>
          <w:lang w:val="uk-UA" w:eastAsia="ru-RU"/>
        </w:rPr>
        <w:t xml:space="preserve">у своїй діяльності  керується Конституцією України, законами України, актами Президента України, Кабінету Міністрів України, актами інших </w:t>
      </w:r>
      <w:r w:rsidR="008E0237">
        <w:rPr>
          <w:rFonts w:ascii="Times New Roman" w:hAnsi="Times New Roman"/>
          <w:color w:val="000000"/>
          <w:sz w:val="28"/>
          <w:szCs w:val="28"/>
          <w:lang w:val="uk-UA" w:eastAsia="ru-RU"/>
        </w:rPr>
        <w:t>органів влади, рішеннями Срібнянс</w:t>
      </w:r>
      <w:r w:rsidR="008E0237" w:rsidRPr="00B8157A">
        <w:rPr>
          <w:rFonts w:ascii="Times New Roman" w:hAnsi="Times New Roman"/>
          <w:color w:val="000000"/>
          <w:sz w:val="28"/>
          <w:szCs w:val="28"/>
          <w:lang w:val="uk-UA" w:eastAsia="ru-RU"/>
        </w:rPr>
        <w:t>ької селищної ради, розпорядженнями селищного голови, іншими  нормативно – правовими актами України та цим Положенням.</w:t>
      </w:r>
    </w:p>
    <w:p w:rsidR="008E0237" w:rsidRPr="00B8157A" w:rsidRDefault="008E0237" w:rsidP="008E0237">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 xml:space="preserve">У питаннях організації і застосування методики проведення кадрової роботи та </w:t>
      </w:r>
      <w:r>
        <w:rPr>
          <w:sz w:val="28"/>
          <w:szCs w:val="28"/>
          <w:shd w:val="clear" w:color="auto" w:fill="FFFFFF"/>
          <w:lang w:val="uk-UA"/>
        </w:rPr>
        <w:t>служби в органах місцевого самоврядування</w:t>
      </w:r>
      <w:r w:rsidRPr="00B8157A">
        <w:rPr>
          <w:sz w:val="28"/>
          <w:szCs w:val="28"/>
          <w:shd w:val="clear" w:color="auto" w:fill="FFFFFF"/>
          <w:lang w:val="uk-UA"/>
        </w:rPr>
        <w:t xml:space="preserve"> відділ керується також відповідними рекомендаціями </w:t>
      </w:r>
      <w:proofErr w:type="spellStart"/>
      <w:r w:rsidRPr="00B8157A">
        <w:rPr>
          <w:sz w:val="28"/>
          <w:szCs w:val="28"/>
          <w:shd w:val="clear" w:color="auto" w:fill="FFFFFF"/>
          <w:lang w:val="uk-UA"/>
        </w:rPr>
        <w:t>Нацдержслужби</w:t>
      </w:r>
      <w:proofErr w:type="spellEnd"/>
      <w:r w:rsidRPr="00B8157A">
        <w:rPr>
          <w:sz w:val="28"/>
          <w:szCs w:val="28"/>
          <w:shd w:val="clear" w:color="auto" w:fill="FFFFFF"/>
          <w:lang w:val="uk-UA"/>
        </w:rPr>
        <w:t>, Мінпраці, Мінюсту та Мінсоцзахисту.</w:t>
      </w:r>
    </w:p>
    <w:p w:rsidR="008E0237" w:rsidRPr="00C656D2" w:rsidRDefault="008E0237" w:rsidP="008E0237">
      <w:pPr>
        <w:spacing w:after="0" w:line="240" w:lineRule="auto"/>
        <w:ind w:firstLine="708"/>
        <w:jc w:val="both"/>
        <w:rPr>
          <w:rFonts w:ascii="Times New Roman" w:eastAsia="Times New Roman" w:hAnsi="Times New Roman"/>
          <w:sz w:val="28"/>
          <w:szCs w:val="24"/>
          <w:lang w:val="uk-UA" w:eastAsia="ru-RU"/>
        </w:rPr>
      </w:pPr>
      <w:r>
        <w:rPr>
          <w:rFonts w:ascii="Times New Roman" w:hAnsi="Times New Roman"/>
          <w:color w:val="000000"/>
          <w:sz w:val="28"/>
          <w:szCs w:val="28"/>
          <w:lang w:val="uk-UA" w:eastAsia="ru-RU"/>
        </w:rPr>
        <w:t>1.2</w:t>
      </w:r>
      <w:r w:rsidRPr="00B8157A">
        <w:rPr>
          <w:rFonts w:ascii="Times New Roman" w:hAnsi="Times New Roman"/>
          <w:color w:val="000000"/>
          <w:sz w:val="28"/>
          <w:szCs w:val="28"/>
          <w:lang w:val="uk-UA" w:eastAsia="ru-RU"/>
        </w:rPr>
        <w:t>. </w:t>
      </w:r>
      <w:r>
        <w:rPr>
          <w:rFonts w:ascii="Times New Roman" w:eastAsia="Times New Roman" w:hAnsi="Times New Roman"/>
          <w:sz w:val="28"/>
          <w:szCs w:val="24"/>
          <w:lang w:val="uk-UA" w:eastAsia="ru-RU"/>
        </w:rPr>
        <w:t xml:space="preserve">Структура </w:t>
      </w:r>
      <w:r w:rsidRPr="00C656D2">
        <w:rPr>
          <w:rFonts w:ascii="Times New Roman" w:eastAsia="Times New Roman" w:hAnsi="Times New Roman"/>
          <w:sz w:val="28"/>
          <w:szCs w:val="24"/>
          <w:lang w:val="uk-UA" w:eastAsia="ru-RU"/>
        </w:rPr>
        <w:t xml:space="preserve"> відділу</w:t>
      </w:r>
      <w:r>
        <w:rPr>
          <w:rFonts w:ascii="Times New Roman" w:eastAsia="Times New Roman" w:hAnsi="Times New Roman"/>
          <w:sz w:val="28"/>
          <w:szCs w:val="24"/>
          <w:lang w:val="uk-UA" w:eastAsia="ru-RU"/>
        </w:rPr>
        <w:t xml:space="preserve"> кадрової роботи</w:t>
      </w:r>
      <w:r w:rsidRPr="00C656D2">
        <w:rPr>
          <w:rFonts w:ascii="Times New Roman" w:eastAsia="Times New Roman" w:hAnsi="Times New Roman"/>
          <w:sz w:val="28"/>
          <w:szCs w:val="24"/>
          <w:lang w:val="uk-UA" w:eastAsia="ru-RU"/>
        </w:rPr>
        <w:t>, чисельність та посадові оклади його працівників встановлюються штатним розписом селищної ради, який затверджується сесією селищної ради.</w:t>
      </w:r>
    </w:p>
    <w:p w:rsidR="008E0237" w:rsidRPr="004C497B" w:rsidRDefault="008E0237" w:rsidP="008E0237">
      <w:pPr>
        <w:spacing w:after="0" w:line="240" w:lineRule="auto"/>
        <w:jc w:val="both"/>
        <w:rPr>
          <w:rFonts w:ascii="Times New Roman" w:eastAsia="Times New Roman" w:hAnsi="Times New Roman"/>
          <w:sz w:val="28"/>
          <w:szCs w:val="24"/>
          <w:lang w:val="uk-UA" w:eastAsia="ru-RU"/>
        </w:rPr>
      </w:pPr>
      <w:r w:rsidRPr="00C656D2">
        <w:rPr>
          <w:rFonts w:ascii="Times New Roman" w:eastAsia="Times New Roman" w:hAnsi="Times New Roman"/>
          <w:sz w:val="28"/>
          <w:szCs w:val="24"/>
          <w:lang w:val="uk-UA" w:eastAsia="ru-RU"/>
        </w:rPr>
        <w:tab/>
        <w:t>Посадові інструкції його працівників затверджуються селищним головою.</w:t>
      </w:r>
    </w:p>
    <w:p w:rsidR="00735277" w:rsidRPr="00B8157A" w:rsidRDefault="00735277" w:rsidP="008E0237">
      <w:pPr>
        <w:shd w:val="clear" w:color="auto" w:fill="FFFFFF"/>
        <w:spacing w:after="0" w:line="240" w:lineRule="atLeast"/>
        <w:ind w:right="-1"/>
        <w:jc w:val="both"/>
        <w:rPr>
          <w:rFonts w:ascii="Times New Roman" w:hAnsi="Times New Roman"/>
          <w:color w:val="121117"/>
          <w:sz w:val="28"/>
          <w:szCs w:val="28"/>
          <w:lang w:val="uk-UA" w:eastAsia="ru-RU"/>
        </w:rPr>
      </w:pPr>
    </w:p>
    <w:p w:rsidR="00735277" w:rsidRPr="00B8157A" w:rsidRDefault="00735277" w:rsidP="004C497B">
      <w:pPr>
        <w:shd w:val="clear" w:color="auto" w:fill="FFFFFF"/>
        <w:spacing w:after="0" w:line="240" w:lineRule="auto"/>
        <w:ind w:right="-1"/>
        <w:jc w:val="center"/>
        <w:rPr>
          <w:rFonts w:ascii="Times New Roman" w:hAnsi="Times New Roman"/>
          <w:color w:val="121117"/>
          <w:sz w:val="28"/>
          <w:szCs w:val="28"/>
          <w:lang w:eastAsia="ru-RU"/>
        </w:rPr>
      </w:pPr>
      <w:r w:rsidRPr="00B8157A">
        <w:rPr>
          <w:rFonts w:ascii="Times New Roman" w:hAnsi="Times New Roman"/>
          <w:b/>
          <w:bCs/>
          <w:color w:val="000000"/>
          <w:sz w:val="28"/>
          <w:szCs w:val="28"/>
          <w:lang w:val="uk-UA" w:eastAsia="ru-RU"/>
        </w:rPr>
        <w:t>2. ЗАВДАННЯ ВІДДІЛУ</w:t>
      </w:r>
    </w:p>
    <w:p w:rsidR="004C497B" w:rsidRDefault="004C497B" w:rsidP="00F542C5">
      <w:pPr>
        <w:shd w:val="clear" w:color="auto" w:fill="FFFFFF"/>
        <w:spacing w:after="0" w:line="240" w:lineRule="auto"/>
        <w:ind w:right="2304"/>
        <w:jc w:val="both"/>
        <w:rPr>
          <w:rFonts w:ascii="Times New Roman" w:hAnsi="Times New Roman"/>
          <w:color w:val="000000"/>
          <w:sz w:val="28"/>
          <w:szCs w:val="28"/>
          <w:lang w:val="uk-UA" w:eastAsia="ru-RU"/>
        </w:rPr>
      </w:pPr>
    </w:p>
    <w:p w:rsidR="00735277" w:rsidRPr="00E02405" w:rsidRDefault="00735277" w:rsidP="00F542C5">
      <w:pPr>
        <w:shd w:val="clear" w:color="auto" w:fill="FFFFFF"/>
        <w:spacing w:after="0" w:line="240" w:lineRule="auto"/>
        <w:ind w:right="2304"/>
        <w:jc w:val="both"/>
        <w:rPr>
          <w:rFonts w:ascii="Times New Roman" w:hAnsi="Times New Roman"/>
          <w:bCs/>
          <w:color w:val="000000"/>
          <w:sz w:val="28"/>
          <w:szCs w:val="28"/>
          <w:lang w:val="uk-UA" w:eastAsia="ru-RU"/>
        </w:rPr>
      </w:pPr>
      <w:r w:rsidRPr="00E02405">
        <w:rPr>
          <w:rFonts w:ascii="Times New Roman" w:hAnsi="Times New Roman"/>
          <w:bCs/>
          <w:color w:val="000000"/>
          <w:sz w:val="28"/>
          <w:szCs w:val="28"/>
          <w:lang w:val="uk-UA" w:eastAsia="ru-RU"/>
        </w:rPr>
        <w:t>Основними завданнями відділу є:</w:t>
      </w:r>
    </w:p>
    <w:p w:rsidR="00735277" w:rsidRDefault="00735277" w:rsidP="00F542C5">
      <w:pPr>
        <w:pStyle w:val="a3"/>
        <w:spacing w:before="0" w:beforeAutospacing="0" w:after="0" w:afterAutospacing="0"/>
        <w:ind w:firstLine="708"/>
        <w:jc w:val="both"/>
        <w:rPr>
          <w:color w:val="20A142"/>
          <w:sz w:val="28"/>
          <w:szCs w:val="28"/>
          <w:shd w:val="clear" w:color="auto" w:fill="FFFFFF"/>
          <w:lang w:val="uk-UA"/>
        </w:rPr>
      </w:pPr>
      <w:r>
        <w:rPr>
          <w:sz w:val="28"/>
          <w:szCs w:val="28"/>
          <w:shd w:val="clear" w:color="auto" w:fill="FFFFFF"/>
          <w:lang w:val="uk-UA"/>
        </w:rPr>
        <w:t xml:space="preserve">2.1. </w:t>
      </w:r>
      <w:r w:rsidR="004C497B">
        <w:rPr>
          <w:color w:val="000000"/>
          <w:sz w:val="28"/>
          <w:szCs w:val="28"/>
          <w:lang w:val="uk-UA"/>
        </w:rPr>
        <w:t>Підготовка проектів</w:t>
      </w:r>
      <w:r w:rsidRPr="00B8157A">
        <w:rPr>
          <w:color w:val="000000"/>
          <w:sz w:val="28"/>
          <w:szCs w:val="28"/>
          <w:lang w:val="uk-UA"/>
        </w:rPr>
        <w:t xml:space="preserve"> розпоряджень селищного голови, рішень виконавчого комітету, рішень селищної ради, що віднесені до компетенції  відділу</w:t>
      </w:r>
      <w:r>
        <w:rPr>
          <w:color w:val="000000"/>
          <w:sz w:val="28"/>
          <w:szCs w:val="28"/>
          <w:lang w:val="uk-UA"/>
        </w:rPr>
        <w:t>.</w:t>
      </w:r>
      <w:r w:rsidRPr="00B8157A">
        <w:rPr>
          <w:color w:val="20A142"/>
          <w:sz w:val="28"/>
          <w:szCs w:val="28"/>
          <w:shd w:val="clear" w:color="auto" w:fill="FFFFFF"/>
          <w:lang w:val="uk-UA"/>
        </w:rPr>
        <w:t> </w:t>
      </w:r>
      <w:r>
        <w:rPr>
          <w:color w:val="20A142"/>
          <w:sz w:val="28"/>
          <w:szCs w:val="28"/>
          <w:shd w:val="clear" w:color="auto" w:fill="FFFFFF"/>
          <w:lang w:val="uk-UA"/>
        </w:rPr>
        <w:tab/>
      </w:r>
    </w:p>
    <w:p w:rsidR="00735277" w:rsidRPr="00B8157A" w:rsidRDefault="004C497B"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2.2. Забезпечення реалізації</w:t>
      </w:r>
      <w:r w:rsidR="00735277" w:rsidRPr="00B8157A">
        <w:rPr>
          <w:sz w:val="28"/>
          <w:szCs w:val="28"/>
          <w:shd w:val="clear" w:color="auto" w:fill="FFFFFF"/>
          <w:lang w:val="uk-UA"/>
        </w:rPr>
        <w:t xml:space="preserve"> державної політики з питань кадрової роботи та служби в органах місцевого самоврядування в</w:t>
      </w:r>
      <w:r>
        <w:rPr>
          <w:sz w:val="28"/>
          <w:szCs w:val="28"/>
          <w:shd w:val="clear" w:color="auto" w:fill="FFFFFF"/>
          <w:lang w:val="uk-UA"/>
        </w:rPr>
        <w:t xml:space="preserve"> селищній раді, узагальнення практики роботи з кадрами, внесення на розгляд</w:t>
      </w:r>
      <w:r w:rsidR="00735277" w:rsidRPr="00B8157A">
        <w:rPr>
          <w:sz w:val="28"/>
          <w:szCs w:val="28"/>
          <w:shd w:val="clear" w:color="auto" w:fill="FFFFFF"/>
          <w:lang w:val="uk-UA"/>
        </w:rPr>
        <w:t xml:space="preserve"> </w:t>
      </w:r>
      <w:r>
        <w:rPr>
          <w:sz w:val="28"/>
          <w:szCs w:val="28"/>
          <w:shd w:val="clear" w:color="auto" w:fill="FFFFFF"/>
          <w:lang w:val="uk-UA"/>
        </w:rPr>
        <w:t>селищного голови  пропозицій</w:t>
      </w:r>
      <w:r w:rsidR="00735277" w:rsidRPr="00B8157A">
        <w:rPr>
          <w:sz w:val="28"/>
          <w:szCs w:val="28"/>
          <w:shd w:val="clear" w:color="auto" w:fill="FFFFFF"/>
          <w:lang w:val="uk-UA"/>
        </w:rPr>
        <w:t xml:space="preserve"> щодо її вдосконалення.</w:t>
      </w:r>
    </w:p>
    <w:p w:rsidR="00735277" w:rsidRPr="00B8157A" w:rsidRDefault="004C497B"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2.3. Розробка р</w:t>
      </w:r>
      <w:r w:rsidR="00735277" w:rsidRPr="00B8157A">
        <w:rPr>
          <w:sz w:val="28"/>
          <w:szCs w:val="28"/>
          <w:shd w:val="clear" w:color="auto" w:fill="FFFFFF"/>
          <w:lang w:val="uk-UA"/>
        </w:rPr>
        <w:t>азом з іншими структурними підро</w:t>
      </w:r>
      <w:r>
        <w:rPr>
          <w:sz w:val="28"/>
          <w:szCs w:val="28"/>
          <w:shd w:val="clear" w:color="auto" w:fill="FFFFFF"/>
          <w:lang w:val="uk-UA"/>
        </w:rPr>
        <w:t>зділами селищної ради річних планів роботи з кадрами, визначення щорічної та перспективної  потреби в кадрах, формування</w:t>
      </w:r>
      <w:r w:rsidR="00735277" w:rsidRPr="00B8157A">
        <w:rPr>
          <w:sz w:val="28"/>
          <w:szCs w:val="28"/>
          <w:shd w:val="clear" w:color="auto" w:fill="FFFFFF"/>
          <w:lang w:val="uk-UA"/>
        </w:rPr>
        <w:t xml:space="preserve"> замовлення на підготовку, перепідготовку і підвищення кваліфікації посадових осіб місцевого самоврядування та працівників селищної ради.</w:t>
      </w:r>
    </w:p>
    <w:p w:rsidR="00735277" w:rsidRPr="00B8157A" w:rsidRDefault="004C497B"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lastRenderedPageBreak/>
        <w:t>2.4. Здійснення організаційного</w:t>
      </w:r>
      <w:r w:rsidR="00735277" w:rsidRPr="00B8157A">
        <w:rPr>
          <w:sz w:val="28"/>
          <w:szCs w:val="28"/>
          <w:shd w:val="clear" w:color="auto" w:fill="FFFFFF"/>
          <w:lang w:val="uk-UA"/>
        </w:rPr>
        <w:t xml:space="preserve"> забезпечення роботи ради по роботі  з кадрами.</w:t>
      </w:r>
    </w:p>
    <w:p w:rsidR="00735277" w:rsidRPr="00B8157A" w:rsidRDefault="00735277" w:rsidP="00F542C5">
      <w:pPr>
        <w:pStyle w:val="a4"/>
        <w:ind w:firstLine="708"/>
        <w:jc w:val="both"/>
        <w:rPr>
          <w:rFonts w:ascii="Times New Roman" w:hAnsi="Times New Roman"/>
          <w:sz w:val="28"/>
          <w:szCs w:val="28"/>
          <w:shd w:val="clear" w:color="auto" w:fill="FFFFFF"/>
          <w:lang w:val="uk-UA"/>
        </w:rPr>
      </w:pPr>
      <w:r w:rsidRPr="00B8157A">
        <w:rPr>
          <w:rFonts w:ascii="Times New Roman" w:hAnsi="Times New Roman"/>
          <w:sz w:val="28"/>
          <w:szCs w:val="28"/>
          <w:lang w:val="uk-UA"/>
        </w:rPr>
        <w:t>2.5. Організація і здійснення кадрової роботи, в основу якої покладено</w:t>
      </w:r>
      <w:r w:rsidRPr="00B8157A">
        <w:rPr>
          <w:rFonts w:ascii="Times New Roman" w:hAnsi="Times New Roman"/>
          <w:sz w:val="28"/>
          <w:szCs w:val="28"/>
          <w:lang w:val="uk-UA"/>
        </w:rPr>
        <w:br/>
        <w:t>принцип демократичного добору і просування по службі за діловими</w:t>
      </w:r>
      <w:r w:rsidRPr="00B8157A">
        <w:rPr>
          <w:rFonts w:ascii="Times New Roman" w:hAnsi="Times New Roman"/>
          <w:sz w:val="28"/>
          <w:szCs w:val="28"/>
          <w:lang w:val="uk-UA"/>
        </w:rPr>
        <w:br/>
        <w:t>якостями та професійною компетентністю, постійне навчання працівників,</w:t>
      </w:r>
      <w:r w:rsidRPr="00B8157A">
        <w:rPr>
          <w:rFonts w:ascii="Times New Roman" w:hAnsi="Times New Roman"/>
          <w:sz w:val="28"/>
          <w:szCs w:val="28"/>
          <w:lang w:val="uk-UA"/>
        </w:rPr>
        <w:br/>
        <w:t>заохочення їх до службової кар’єри, реалізація єдиної державної політики з</w:t>
      </w:r>
      <w:r w:rsidRPr="00B8157A">
        <w:rPr>
          <w:rFonts w:ascii="Times New Roman" w:hAnsi="Times New Roman"/>
          <w:sz w:val="28"/>
          <w:szCs w:val="28"/>
          <w:lang w:val="uk-UA"/>
        </w:rPr>
        <w:br/>
        <w:t xml:space="preserve">питань </w:t>
      </w:r>
      <w:r>
        <w:rPr>
          <w:rFonts w:ascii="Times New Roman" w:hAnsi="Times New Roman"/>
          <w:sz w:val="28"/>
          <w:szCs w:val="28"/>
          <w:lang w:val="uk-UA"/>
        </w:rPr>
        <w:t>служби в органах місцевого самоврядування</w:t>
      </w:r>
      <w:r w:rsidRPr="00B8157A">
        <w:rPr>
          <w:rFonts w:ascii="Times New Roman" w:hAnsi="Times New Roman"/>
          <w:sz w:val="28"/>
          <w:szCs w:val="28"/>
          <w:lang w:val="uk-UA"/>
        </w:rPr>
        <w:t>.</w:t>
      </w:r>
      <w:r w:rsidRPr="00B8157A">
        <w:rPr>
          <w:rFonts w:ascii="Times New Roman" w:hAnsi="Times New Roman"/>
          <w:sz w:val="28"/>
          <w:szCs w:val="28"/>
        </w:rPr>
        <w:t>    </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2.6. Веде</w:t>
      </w:r>
      <w:r w:rsidR="004C497B">
        <w:rPr>
          <w:sz w:val="28"/>
          <w:szCs w:val="28"/>
          <w:shd w:val="clear" w:color="auto" w:fill="FFFFFF"/>
          <w:lang w:val="uk-UA"/>
        </w:rPr>
        <w:t>ння встановленої звітно-облікової документації, підготовка державної статистичної звітності з кадрових питань, аналіз якісного</w:t>
      </w:r>
      <w:r w:rsidRPr="00B8157A">
        <w:rPr>
          <w:sz w:val="28"/>
          <w:szCs w:val="28"/>
          <w:shd w:val="clear" w:color="auto" w:fill="FFFFFF"/>
          <w:lang w:val="uk-UA"/>
        </w:rPr>
        <w:t xml:space="preserve"> склад</w:t>
      </w:r>
      <w:r w:rsidR="004C497B">
        <w:rPr>
          <w:sz w:val="28"/>
          <w:szCs w:val="28"/>
          <w:shd w:val="clear" w:color="auto" w:fill="FFFFFF"/>
          <w:lang w:val="uk-UA"/>
        </w:rPr>
        <w:t>у</w:t>
      </w:r>
      <w:r w:rsidRPr="00B8157A">
        <w:rPr>
          <w:sz w:val="28"/>
          <w:szCs w:val="28"/>
          <w:shd w:val="clear" w:color="auto" w:fill="FFFFFF"/>
          <w:lang w:val="uk-UA"/>
        </w:rPr>
        <w:t xml:space="preserve"> посадових осіб місцевого самоврядування селищної ради.</w:t>
      </w:r>
    </w:p>
    <w:p w:rsidR="00735277" w:rsidRPr="00B8157A" w:rsidRDefault="004C497B"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2.7. Проведення роботи</w:t>
      </w:r>
      <w:r w:rsidR="00735277" w:rsidRPr="00B8157A">
        <w:rPr>
          <w:sz w:val="28"/>
          <w:szCs w:val="28"/>
          <w:shd w:val="clear" w:color="auto" w:fill="FFFFFF"/>
          <w:lang w:val="uk-UA"/>
        </w:rPr>
        <w:t xml:space="preserve"> з резервом кадрів </w:t>
      </w:r>
      <w:r>
        <w:rPr>
          <w:sz w:val="28"/>
          <w:szCs w:val="28"/>
          <w:shd w:val="clear" w:color="auto" w:fill="FFFFFF"/>
          <w:lang w:val="uk-UA"/>
        </w:rPr>
        <w:t>селищної ради,  а також здійснення</w:t>
      </w:r>
      <w:r w:rsidR="00735277" w:rsidRPr="00B8157A">
        <w:rPr>
          <w:sz w:val="28"/>
          <w:szCs w:val="28"/>
          <w:shd w:val="clear" w:color="auto" w:fill="FFFFFF"/>
          <w:lang w:val="uk-UA"/>
        </w:rPr>
        <w:t xml:space="preserve"> </w:t>
      </w:r>
      <w:r>
        <w:rPr>
          <w:sz w:val="28"/>
          <w:szCs w:val="28"/>
          <w:shd w:val="clear" w:color="auto" w:fill="FFFFFF"/>
          <w:lang w:val="uk-UA"/>
        </w:rPr>
        <w:t>організаційно-методичного керівництва формування кадрового резерву, аналіз та узагальнення практики</w:t>
      </w:r>
      <w:r w:rsidR="00735277" w:rsidRPr="00B8157A">
        <w:rPr>
          <w:sz w:val="28"/>
          <w:szCs w:val="28"/>
          <w:shd w:val="clear" w:color="auto" w:fill="FFFFFF"/>
          <w:lang w:val="uk-UA"/>
        </w:rPr>
        <w:t xml:space="preserve"> форму</w:t>
      </w:r>
      <w:r>
        <w:rPr>
          <w:sz w:val="28"/>
          <w:szCs w:val="28"/>
          <w:shd w:val="clear" w:color="auto" w:fill="FFFFFF"/>
          <w:lang w:val="uk-UA"/>
        </w:rPr>
        <w:t>вання кадрового резерву, внесення селищному голові  пропозицій</w:t>
      </w:r>
      <w:r w:rsidR="00735277" w:rsidRPr="00B8157A">
        <w:rPr>
          <w:sz w:val="28"/>
          <w:szCs w:val="28"/>
          <w:shd w:val="clear" w:color="auto" w:fill="FFFFFF"/>
          <w:lang w:val="uk-UA"/>
        </w:rPr>
        <w:t xml:space="preserve"> щодо її вдосконалення.</w:t>
      </w:r>
    </w:p>
    <w:p w:rsidR="00735277" w:rsidRPr="00B8157A" w:rsidRDefault="004C497B"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2.8. Внесення рекомендацій</w:t>
      </w:r>
      <w:r w:rsidR="00735277" w:rsidRPr="00B8157A">
        <w:rPr>
          <w:sz w:val="28"/>
          <w:szCs w:val="28"/>
          <w:shd w:val="clear" w:color="auto" w:fill="FFFFFF"/>
          <w:lang w:val="uk-UA"/>
        </w:rPr>
        <w:t xml:space="preserve"> селищному голові  про зарахування до кадрового резерву посадових осіб місцевого самоврядування при плануванні періодичного переміщення по службі (ротації).</w:t>
      </w:r>
    </w:p>
    <w:p w:rsidR="00735277" w:rsidRPr="00B8157A" w:rsidRDefault="007B547E"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2.9. Вивчення</w:t>
      </w:r>
      <w:r w:rsidR="00735277" w:rsidRPr="00B8157A">
        <w:rPr>
          <w:sz w:val="28"/>
          <w:szCs w:val="28"/>
          <w:shd w:val="clear" w:color="auto" w:fill="FFFFFF"/>
          <w:lang w:val="uk-UA"/>
        </w:rPr>
        <w:t xml:space="preserve"> разо</w:t>
      </w:r>
      <w:r>
        <w:rPr>
          <w:sz w:val="28"/>
          <w:szCs w:val="28"/>
          <w:shd w:val="clear" w:color="auto" w:fill="FFFFFF"/>
          <w:lang w:val="uk-UA"/>
        </w:rPr>
        <w:t>м з іншими підрозділами особистих, професійних, ділових якостей</w:t>
      </w:r>
      <w:r w:rsidR="00735277" w:rsidRPr="00B8157A">
        <w:rPr>
          <w:sz w:val="28"/>
          <w:szCs w:val="28"/>
          <w:shd w:val="clear" w:color="auto" w:fill="FFFFFF"/>
          <w:lang w:val="uk-UA"/>
        </w:rPr>
        <w:t xml:space="preserve"> осіб, які претендують на зайняття посад в селищній раді, попередж</w:t>
      </w:r>
      <w:r>
        <w:rPr>
          <w:sz w:val="28"/>
          <w:szCs w:val="28"/>
          <w:shd w:val="clear" w:color="auto" w:fill="FFFFFF"/>
          <w:lang w:val="uk-UA"/>
        </w:rPr>
        <w:t>ення</w:t>
      </w:r>
      <w:r w:rsidR="00735277" w:rsidRPr="00B8157A">
        <w:rPr>
          <w:sz w:val="28"/>
          <w:szCs w:val="28"/>
          <w:shd w:val="clear" w:color="auto" w:fill="FFFFFF"/>
          <w:lang w:val="uk-UA"/>
        </w:rPr>
        <w:t xml:space="preserve"> їх про встановлені законодавством обмеження, пов’язані   з прийняттям на службу в органи місцевого самоврядування та проходженням служби в органах місц</w:t>
      </w:r>
      <w:r>
        <w:rPr>
          <w:sz w:val="28"/>
          <w:szCs w:val="28"/>
          <w:shd w:val="clear" w:color="auto" w:fill="FFFFFF"/>
          <w:lang w:val="uk-UA"/>
        </w:rPr>
        <w:t>евого самоврядування, ознайомлення</w:t>
      </w:r>
      <w:r w:rsidR="00735277" w:rsidRPr="00B8157A">
        <w:rPr>
          <w:sz w:val="28"/>
          <w:szCs w:val="28"/>
          <w:shd w:val="clear" w:color="auto" w:fill="FFFFFF"/>
          <w:lang w:val="uk-UA"/>
        </w:rPr>
        <w:t xml:space="preserve"> із Загальними правилами поведінки посадових осіб органів місцевого са</w:t>
      </w:r>
      <w:r>
        <w:rPr>
          <w:sz w:val="28"/>
          <w:szCs w:val="28"/>
          <w:shd w:val="clear" w:color="auto" w:fill="FFFFFF"/>
          <w:lang w:val="uk-UA"/>
        </w:rPr>
        <w:t>моврядування, контроль добо</w:t>
      </w:r>
      <w:r w:rsidR="00735277" w:rsidRPr="00B8157A">
        <w:rPr>
          <w:sz w:val="28"/>
          <w:szCs w:val="28"/>
          <w:shd w:val="clear" w:color="auto" w:fill="FFFFFF"/>
          <w:lang w:val="uk-UA"/>
        </w:rPr>
        <w:t>р</w:t>
      </w:r>
      <w:r>
        <w:rPr>
          <w:sz w:val="28"/>
          <w:szCs w:val="28"/>
          <w:shd w:val="clear" w:color="auto" w:fill="FFFFFF"/>
          <w:lang w:val="uk-UA"/>
        </w:rPr>
        <w:t>у і розстановки</w:t>
      </w:r>
      <w:r w:rsidR="00735277" w:rsidRPr="00B8157A">
        <w:rPr>
          <w:sz w:val="28"/>
          <w:szCs w:val="28"/>
          <w:shd w:val="clear" w:color="auto" w:fill="FFFFFF"/>
          <w:lang w:val="uk-UA"/>
        </w:rPr>
        <w:t xml:space="preserve"> кадрів.</w:t>
      </w:r>
    </w:p>
    <w:p w:rsidR="00735277" w:rsidRPr="00B8157A" w:rsidRDefault="007B547E"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2.10. Прийняття</w:t>
      </w:r>
      <w:r w:rsidR="00735277" w:rsidRPr="00B8157A">
        <w:rPr>
          <w:sz w:val="28"/>
          <w:szCs w:val="28"/>
          <w:shd w:val="clear" w:color="auto" w:fill="FFFFFF"/>
          <w:lang w:val="uk-UA"/>
        </w:rPr>
        <w:t xml:space="preserve"> від претендентів на посади посадових осіб органів міс</w:t>
      </w:r>
      <w:r>
        <w:rPr>
          <w:sz w:val="28"/>
          <w:szCs w:val="28"/>
          <w:shd w:val="clear" w:color="auto" w:fill="FFFFFF"/>
          <w:lang w:val="uk-UA"/>
        </w:rPr>
        <w:t>цевого самоврядування відповідних документів та подання</w:t>
      </w:r>
      <w:r w:rsidR="00735277" w:rsidRPr="00B8157A">
        <w:rPr>
          <w:sz w:val="28"/>
          <w:szCs w:val="28"/>
          <w:shd w:val="clear" w:color="auto" w:fill="FFFFFF"/>
          <w:lang w:val="uk-UA"/>
        </w:rPr>
        <w:t xml:space="preserve"> їх на розг</w:t>
      </w:r>
      <w:r>
        <w:rPr>
          <w:sz w:val="28"/>
          <w:szCs w:val="28"/>
          <w:shd w:val="clear" w:color="auto" w:fill="FFFFFF"/>
          <w:lang w:val="uk-UA"/>
        </w:rPr>
        <w:t>ляд конкурсної комісії, здійснення інших заходів</w:t>
      </w:r>
      <w:r w:rsidR="00735277" w:rsidRPr="00B8157A">
        <w:rPr>
          <w:sz w:val="28"/>
          <w:szCs w:val="28"/>
          <w:shd w:val="clear" w:color="auto" w:fill="FFFFFF"/>
          <w:lang w:val="uk-UA"/>
        </w:rPr>
        <w:t xml:space="preserve"> щодо організації конкурсного відбору.</w:t>
      </w:r>
    </w:p>
    <w:p w:rsidR="00735277" w:rsidRPr="00B8157A" w:rsidRDefault="007B547E"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2.11. Підготовка запитів</w:t>
      </w:r>
      <w:r w:rsidR="00735277" w:rsidRPr="00B8157A">
        <w:rPr>
          <w:sz w:val="28"/>
          <w:szCs w:val="28"/>
          <w:shd w:val="clear" w:color="auto" w:fill="FFFFFF"/>
          <w:lang w:val="uk-UA"/>
        </w:rPr>
        <w:t xml:space="preserve"> щодо проведення перевірки відповідно до Закону України «Про очищення влади», спеціальної перевірки відомостей щодо осіб, які</w:t>
      </w:r>
      <w:r w:rsidR="00735277">
        <w:rPr>
          <w:sz w:val="28"/>
          <w:szCs w:val="28"/>
          <w:shd w:val="clear" w:color="auto" w:fill="FFFFFF"/>
          <w:lang w:val="uk-UA"/>
        </w:rPr>
        <w:t xml:space="preserve"> претендують на зайняття посад для проходження служби в</w:t>
      </w:r>
      <w:r w:rsidR="00735277" w:rsidRPr="00B8157A">
        <w:rPr>
          <w:sz w:val="28"/>
          <w:szCs w:val="28"/>
          <w:shd w:val="clear" w:color="auto" w:fill="FFFFFF"/>
          <w:lang w:val="uk-UA"/>
        </w:rPr>
        <w:t xml:space="preserve"> ор</w:t>
      </w:r>
      <w:r w:rsidR="00735277">
        <w:rPr>
          <w:sz w:val="28"/>
          <w:szCs w:val="28"/>
          <w:shd w:val="clear" w:color="auto" w:fill="FFFFFF"/>
          <w:lang w:val="uk-UA"/>
        </w:rPr>
        <w:t>ганах місцевого самоврядування</w:t>
      </w:r>
      <w:r w:rsidR="00735277" w:rsidRPr="00B8157A">
        <w:rPr>
          <w:sz w:val="28"/>
          <w:szCs w:val="28"/>
          <w:shd w:val="clear" w:color="auto" w:fill="FFFFFF"/>
          <w:lang w:val="uk-UA"/>
        </w:rPr>
        <w:t>.</w:t>
      </w:r>
    </w:p>
    <w:p w:rsidR="00735277" w:rsidRPr="00B8157A" w:rsidRDefault="007B547E"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2.12. Підготовка</w:t>
      </w:r>
      <w:r w:rsidR="00735277" w:rsidRPr="00B8157A">
        <w:rPr>
          <w:sz w:val="28"/>
          <w:szCs w:val="28"/>
          <w:shd w:val="clear" w:color="auto" w:fill="FFFFFF"/>
          <w:lang w:val="uk-UA"/>
        </w:rPr>
        <w:t xml:space="preserve"> довідки про результати проведеної спеціальної перевірки на підставі відомостей</w:t>
      </w:r>
      <w:r w:rsidR="00735277">
        <w:rPr>
          <w:sz w:val="28"/>
          <w:szCs w:val="28"/>
          <w:shd w:val="clear" w:color="auto" w:fill="FFFFFF"/>
          <w:lang w:val="uk-UA"/>
        </w:rPr>
        <w:t>,</w:t>
      </w:r>
      <w:r w:rsidR="00735277" w:rsidRPr="00B8157A">
        <w:rPr>
          <w:sz w:val="28"/>
          <w:szCs w:val="28"/>
          <w:shd w:val="clear" w:color="auto" w:fill="FFFFFF"/>
          <w:lang w:val="uk-UA"/>
        </w:rPr>
        <w:t xml:space="preserve"> наданих спеціально уповноваженими органами на проведенн</w:t>
      </w:r>
      <w:r>
        <w:rPr>
          <w:sz w:val="28"/>
          <w:szCs w:val="28"/>
          <w:shd w:val="clear" w:color="auto" w:fill="FFFFFF"/>
          <w:lang w:val="uk-UA"/>
        </w:rPr>
        <w:t>я спеціальної перевірки та подання</w:t>
      </w:r>
      <w:r w:rsidR="00735277" w:rsidRPr="00B8157A">
        <w:rPr>
          <w:sz w:val="28"/>
          <w:szCs w:val="28"/>
          <w:shd w:val="clear" w:color="auto" w:fill="FFFFFF"/>
          <w:lang w:val="uk-UA"/>
        </w:rPr>
        <w:t xml:space="preserve"> її керівництву селищної ради.</w:t>
      </w:r>
    </w:p>
    <w:p w:rsidR="00735277" w:rsidRPr="00B8157A" w:rsidRDefault="007B547E"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2.13. Розгляд та внесення селищному голові пропозицій</w:t>
      </w:r>
      <w:r w:rsidR="00735277" w:rsidRPr="00B8157A">
        <w:rPr>
          <w:sz w:val="28"/>
          <w:szCs w:val="28"/>
          <w:shd w:val="clear" w:color="auto" w:fill="FFFFFF"/>
          <w:lang w:val="uk-UA"/>
        </w:rPr>
        <w:t xml:space="preserve"> щодо проведення стажування кадрів на посадах</w:t>
      </w:r>
      <w:r>
        <w:rPr>
          <w:sz w:val="28"/>
          <w:szCs w:val="28"/>
          <w:shd w:val="clear" w:color="auto" w:fill="FFFFFF"/>
          <w:lang w:val="uk-UA"/>
        </w:rPr>
        <w:t xml:space="preserve"> місцевого самоврядування, підготовка</w:t>
      </w:r>
      <w:r w:rsidR="00735277" w:rsidRPr="00B8157A">
        <w:rPr>
          <w:sz w:val="28"/>
          <w:szCs w:val="28"/>
          <w:shd w:val="clear" w:color="auto" w:fill="FFFFFF"/>
          <w:lang w:val="uk-UA"/>
        </w:rPr>
        <w:t xml:space="preserve"> разом  з відповідними відділами </w:t>
      </w:r>
      <w:r>
        <w:rPr>
          <w:sz w:val="28"/>
          <w:szCs w:val="28"/>
          <w:shd w:val="clear" w:color="auto" w:fill="FFFFFF"/>
          <w:lang w:val="uk-UA"/>
        </w:rPr>
        <w:t>селищної ради документів</w:t>
      </w:r>
      <w:r w:rsidR="00735277" w:rsidRPr="00B8157A">
        <w:rPr>
          <w:sz w:val="28"/>
          <w:szCs w:val="28"/>
          <w:shd w:val="clear" w:color="auto" w:fill="FFFFFF"/>
          <w:lang w:val="uk-UA"/>
        </w:rPr>
        <w:t xml:space="preserve"> для організації стажування.</w:t>
      </w:r>
    </w:p>
    <w:p w:rsidR="00735277" w:rsidRPr="00B8157A" w:rsidRDefault="007B547E"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 xml:space="preserve">2.14. Підготовка  матеріалів </w:t>
      </w:r>
      <w:r w:rsidR="00735277" w:rsidRPr="00B8157A">
        <w:rPr>
          <w:sz w:val="28"/>
          <w:szCs w:val="28"/>
          <w:shd w:val="clear" w:color="auto" w:fill="FFFFFF"/>
          <w:lang w:val="uk-UA"/>
        </w:rPr>
        <w:t xml:space="preserve"> про призначення на посади та звільнення з посад працівників селищної ради.</w:t>
      </w:r>
    </w:p>
    <w:p w:rsidR="00735277" w:rsidRPr="00B8157A" w:rsidRDefault="007B547E"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2.15. Здійснення</w:t>
      </w:r>
      <w:r w:rsidR="00735277" w:rsidRPr="00B8157A">
        <w:rPr>
          <w:sz w:val="28"/>
          <w:szCs w:val="28"/>
          <w:shd w:val="clear" w:color="auto" w:fill="FFFFFF"/>
          <w:lang w:val="uk-UA"/>
        </w:rPr>
        <w:t xml:space="preserve"> облік</w:t>
      </w:r>
      <w:r>
        <w:rPr>
          <w:sz w:val="28"/>
          <w:szCs w:val="28"/>
          <w:shd w:val="clear" w:color="auto" w:fill="FFFFFF"/>
          <w:lang w:val="uk-UA"/>
        </w:rPr>
        <w:t>у та обробки</w:t>
      </w:r>
      <w:r w:rsidR="00735277" w:rsidRPr="00B8157A">
        <w:rPr>
          <w:sz w:val="28"/>
          <w:szCs w:val="28"/>
          <w:shd w:val="clear" w:color="auto" w:fill="FFFFFF"/>
          <w:lang w:val="uk-UA"/>
        </w:rPr>
        <w:t xml:space="preserve"> персональних даних  з метою реалізації трудових відносин, соціального захисту, відносин у сфері </w:t>
      </w:r>
      <w:r w:rsidR="00735277" w:rsidRPr="00B8157A">
        <w:rPr>
          <w:sz w:val="28"/>
          <w:szCs w:val="28"/>
          <w:shd w:val="clear" w:color="auto" w:fill="FFFFFF"/>
          <w:lang w:val="uk-UA"/>
        </w:rPr>
        <w:lastRenderedPageBreak/>
        <w:t xml:space="preserve">управління персоналом та інших завдань, </w:t>
      </w:r>
      <w:r>
        <w:rPr>
          <w:sz w:val="28"/>
          <w:szCs w:val="28"/>
          <w:shd w:val="clear" w:color="auto" w:fill="FFFFFF"/>
          <w:lang w:val="uk-UA"/>
        </w:rPr>
        <w:t>покладених на відділ, забезпечення</w:t>
      </w:r>
      <w:r w:rsidR="00735277" w:rsidRPr="00B8157A">
        <w:rPr>
          <w:sz w:val="28"/>
          <w:szCs w:val="28"/>
          <w:shd w:val="clear" w:color="auto" w:fill="FFFFFF"/>
          <w:lang w:val="uk-UA"/>
        </w:rPr>
        <w:t xml:space="preserve"> захист</w:t>
      </w:r>
      <w:r>
        <w:rPr>
          <w:sz w:val="28"/>
          <w:szCs w:val="28"/>
          <w:shd w:val="clear" w:color="auto" w:fill="FFFFFF"/>
          <w:lang w:val="uk-UA"/>
        </w:rPr>
        <w:t>у</w:t>
      </w:r>
      <w:r w:rsidR="00735277" w:rsidRPr="00B8157A">
        <w:rPr>
          <w:sz w:val="28"/>
          <w:szCs w:val="28"/>
          <w:shd w:val="clear" w:color="auto" w:fill="FFFFFF"/>
          <w:lang w:val="uk-UA"/>
        </w:rPr>
        <w:t xml:space="preserve"> персональних даних, що обробляються відділом.</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2.1</w:t>
      </w:r>
      <w:r>
        <w:rPr>
          <w:sz w:val="28"/>
          <w:szCs w:val="28"/>
          <w:shd w:val="clear" w:color="auto" w:fill="FFFFFF"/>
          <w:lang w:val="uk-UA"/>
        </w:rPr>
        <w:t>6</w:t>
      </w:r>
      <w:r w:rsidR="007B547E">
        <w:rPr>
          <w:sz w:val="28"/>
          <w:szCs w:val="28"/>
          <w:shd w:val="clear" w:color="auto" w:fill="FFFFFF"/>
          <w:lang w:val="uk-UA"/>
        </w:rPr>
        <w:t>. Оформлення</w:t>
      </w:r>
      <w:r w:rsidRPr="00B8157A">
        <w:rPr>
          <w:sz w:val="28"/>
          <w:szCs w:val="28"/>
          <w:shd w:val="clear" w:color="auto" w:fill="FFFFFF"/>
          <w:lang w:val="uk-UA"/>
        </w:rPr>
        <w:t xml:space="preserve"> докум</w:t>
      </w:r>
      <w:r w:rsidR="007B547E">
        <w:rPr>
          <w:sz w:val="28"/>
          <w:szCs w:val="28"/>
          <w:shd w:val="clear" w:color="auto" w:fill="FFFFFF"/>
          <w:lang w:val="uk-UA"/>
        </w:rPr>
        <w:t>ентів</w:t>
      </w:r>
      <w:r w:rsidRPr="00B8157A">
        <w:rPr>
          <w:sz w:val="28"/>
          <w:szCs w:val="28"/>
          <w:shd w:val="clear" w:color="auto" w:fill="FFFFFF"/>
          <w:lang w:val="uk-UA"/>
        </w:rPr>
        <w:t xml:space="preserve"> про прийняття Присяги та присвоєння рангів посадовим особам м</w:t>
      </w:r>
      <w:r w:rsidR="007B547E">
        <w:rPr>
          <w:sz w:val="28"/>
          <w:szCs w:val="28"/>
          <w:shd w:val="clear" w:color="auto" w:fill="FFFFFF"/>
          <w:lang w:val="uk-UA"/>
        </w:rPr>
        <w:t>ісцевого самоврядування, внесення про це записів</w:t>
      </w:r>
      <w:r w:rsidRPr="00B8157A">
        <w:rPr>
          <w:sz w:val="28"/>
          <w:szCs w:val="28"/>
          <w:shd w:val="clear" w:color="auto" w:fill="FFFFFF"/>
          <w:lang w:val="uk-UA"/>
        </w:rPr>
        <w:t xml:space="preserve"> до трудових книжок.</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2.17</w:t>
      </w:r>
      <w:r w:rsidR="007B547E">
        <w:rPr>
          <w:sz w:val="28"/>
          <w:szCs w:val="28"/>
          <w:shd w:val="clear" w:color="auto" w:fill="FFFFFF"/>
          <w:lang w:val="uk-UA"/>
        </w:rPr>
        <w:t>. Обчислення</w:t>
      </w:r>
      <w:r w:rsidRPr="00B8157A">
        <w:rPr>
          <w:sz w:val="28"/>
          <w:szCs w:val="28"/>
          <w:shd w:val="clear" w:color="auto" w:fill="FFFFFF"/>
          <w:lang w:val="uk-UA"/>
        </w:rPr>
        <w:t xml:space="preserve"> стаж</w:t>
      </w:r>
      <w:r w:rsidR="007B547E">
        <w:rPr>
          <w:sz w:val="28"/>
          <w:szCs w:val="28"/>
          <w:shd w:val="clear" w:color="auto" w:fill="FFFFFF"/>
          <w:lang w:val="uk-UA"/>
        </w:rPr>
        <w:t>у</w:t>
      </w:r>
      <w:r w:rsidRPr="00B8157A">
        <w:rPr>
          <w:sz w:val="28"/>
          <w:szCs w:val="28"/>
          <w:shd w:val="clear" w:color="auto" w:fill="FFFFFF"/>
          <w:lang w:val="uk-UA"/>
        </w:rPr>
        <w:t xml:space="preserve"> роботи та служби в органах місцевого самоврядування</w:t>
      </w:r>
      <w:r w:rsidR="007B547E">
        <w:rPr>
          <w:sz w:val="28"/>
          <w:szCs w:val="28"/>
          <w:shd w:val="clear" w:color="auto" w:fill="FFFFFF"/>
          <w:lang w:val="uk-UA"/>
        </w:rPr>
        <w:t xml:space="preserve"> (державної служби), здійснення контролю</w:t>
      </w:r>
      <w:r w:rsidRPr="00B8157A">
        <w:rPr>
          <w:sz w:val="28"/>
          <w:szCs w:val="28"/>
          <w:shd w:val="clear" w:color="auto" w:fill="FFFFFF"/>
          <w:lang w:val="uk-UA"/>
        </w:rPr>
        <w:t xml:space="preserve"> за встановленням надбавок за вислугу років та наданням відпусток</w:t>
      </w:r>
      <w:r w:rsidR="007B547E">
        <w:rPr>
          <w:sz w:val="28"/>
          <w:szCs w:val="28"/>
          <w:shd w:val="clear" w:color="auto" w:fill="FFFFFF"/>
          <w:lang w:val="uk-UA"/>
        </w:rPr>
        <w:t xml:space="preserve"> відповідної тривалості, складання графіків</w:t>
      </w:r>
      <w:r w:rsidRPr="00B8157A">
        <w:rPr>
          <w:sz w:val="28"/>
          <w:szCs w:val="28"/>
          <w:shd w:val="clear" w:color="auto" w:fill="FFFFFF"/>
          <w:lang w:val="uk-UA"/>
        </w:rPr>
        <w:t xml:space="preserve"> щорічних відпусток працівників селищної ради.</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2.18</w:t>
      </w:r>
      <w:r w:rsidR="007B547E">
        <w:rPr>
          <w:sz w:val="28"/>
          <w:szCs w:val="28"/>
          <w:shd w:val="clear" w:color="auto" w:fill="FFFFFF"/>
          <w:lang w:val="uk-UA"/>
        </w:rPr>
        <w:t>. Розгляд матеріалів, підготовка документів</w:t>
      </w:r>
      <w:r w:rsidRPr="00B8157A">
        <w:rPr>
          <w:sz w:val="28"/>
          <w:szCs w:val="28"/>
          <w:shd w:val="clear" w:color="auto" w:fill="FFFFFF"/>
          <w:lang w:val="uk-UA"/>
        </w:rPr>
        <w:t xml:space="preserve"> та веде</w:t>
      </w:r>
      <w:r w:rsidR="007B547E">
        <w:rPr>
          <w:sz w:val="28"/>
          <w:szCs w:val="28"/>
          <w:shd w:val="clear" w:color="auto" w:fill="FFFFFF"/>
          <w:lang w:val="uk-UA"/>
        </w:rPr>
        <w:t>ння відповідного</w:t>
      </w:r>
      <w:r w:rsidRPr="00B8157A">
        <w:rPr>
          <w:sz w:val="28"/>
          <w:szCs w:val="28"/>
          <w:shd w:val="clear" w:color="auto" w:fill="FFFFFF"/>
          <w:lang w:val="uk-UA"/>
        </w:rPr>
        <w:t xml:space="preserve"> облік</w:t>
      </w:r>
      <w:r w:rsidR="007B547E">
        <w:rPr>
          <w:sz w:val="28"/>
          <w:szCs w:val="28"/>
          <w:shd w:val="clear" w:color="auto" w:fill="FFFFFF"/>
          <w:lang w:val="uk-UA"/>
        </w:rPr>
        <w:t>у</w:t>
      </w:r>
      <w:r w:rsidRPr="00B8157A">
        <w:rPr>
          <w:sz w:val="28"/>
          <w:szCs w:val="28"/>
          <w:shd w:val="clear" w:color="auto" w:fill="FFFFFF"/>
          <w:lang w:val="uk-UA"/>
        </w:rPr>
        <w:t xml:space="preserve"> для заохочен</w:t>
      </w:r>
      <w:r>
        <w:rPr>
          <w:sz w:val="28"/>
          <w:szCs w:val="28"/>
          <w:shd w:val="clear" w:color="auto" w:fill="FFFFFF"/>
          <w:lang w:val="uk-UA"/>
        </w:rPr>
        <w:t>ня та нагородження працівників</w:t>
      </w:r>
      <w:r w:rsidRPr="00B8157A">
        <w:rPr>
          <w:sz w:val="28"/>
          <w:szCs w:val="28"/>
          <w:shd w:val="clear" w:color="auto" w:fill="FFFFFF"/>
          <w:lang w:val="uk-UA"/>
        </w:rPr>
        <w:t>.</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2.19</w:t>
      </w:r>
      <w:r w:rsidRPr="00B8157A">
        <w:rPr>
          <w:sz w:val="28"/>
          <w:szCs w:val="28"/>
          <w:shd w:val="clear" w:color="auto" w:fill="FFFFFF"/>
          <w:lang w:val="uk-UA"/>
        </w:rPr>
        <w:t xml:space="preserve">. У  </w:t>
      </w:r>
      <w:r w:rsidR="007B547E">
        <w:rPr>
          <w:sz w:val="28"/>
          <w:szCs w:val="28"/>
          <w:shd w:val="clear" w:color="auto" w:fill="FFFFFF"/>
          <w:lang w:val="uk-UA"/>
        </w:rPr>
        <w:t>межах своєї компетенції здійснення заходів</w:t>
      </w:r>
      <w:r w:rsidRPr="00B8157A">
        <w:rPr>
          <w:sz w:val="28"/>
          <w:szCs w:val="28"/>
          <w:shd w:val="clear" w:color="auto" w:fill="FFFFFF"/>
          <w:lang w:val="uk-UA"/>
        </w:rPr>
        <w:t xml:space="preserve"> для забезпечен</w:t>
      </w:r>
      <w:r w:rsidR="007B547E">
        <w:rPr>
          <w:sz w:val="28"/>
          <w:szCs w:val="28"/>
          <w:shd w:val="clear" w:color="auto" w:fill="FFFFFF"/>
          <w:lang w:val="uk-UA"/>
        </w:rPr>
        <w:t>ня трудової дисципліни, оформлення документів, пов’язаних</w:t>
      </w:r>
      <w:r w:rsidRPr="00B8157A">
        <w:rPr>
          <w:sz w:val="28"/>
          <w:szCs w:val="28"/>
          <w:shd w:val="clear" w:color="auto" w:fill="FFFFFF"/>
          <w:lang w:val="uk-UA"/>
        </w:rPr>
        <w:t xml:space="preserve"> </w:t>
      </w:r>
      <w:r w:rsidR="007B547E">
        <w:rPr>
          <w:sz w:val="28"/>
          <w:szCs w:val="28"/>
          <w:shd w:val="clear" w:color="auto" w:fill="FFFFFF"/>
          <w:lang w:val="uk-UA"/>
        </w:rPr>
        <w:t>і</w:t>
      </w:r>
      <w:r w:rsidRPr="00B8157A">
        <w:rPr>
          <w:sz w:val="28"/>
          <w:szCs w:val="28"/>
          <w:shd w:val="clear" w:color="auto" w:fill="FFFFFF"/>
          <w:lang w:val="uk-UA"/>
        </w:rPr>
        <w:t>з  застосуванням заходів дисциплінарного впливу.</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2.2</w:t>
      </w:r>
      <w:r>
        <w:rPr>
          <w:sz w:val="28"/>
          <w:szCs w:val="28"/>
          <w:shd w:val="clear" w:color="auto" w:fill="FFFFFF"/>
          <w:lang w:val="uk-UA"/>
        </w:rPr>
        <w:t>0</w:t>
      </w:r>
      <w:r w:rsidR="007B547E">
        <w:rPr>
          <w:sz w:val="28"/>
          <w:szCs w:val="28"/>
          <w:shd w:val="clear" w:color="auto" w:fill="FFFFFF"/>
          <w:lang w:val="uk-UA"/>
        </w:rPr>
        <w:t>. Підготовка документів</w:t>
      </w:r>
      <w:r w:rsidRPr="00B8157A">
        <w:rPr>
          <w:sz w:val="28"/>
          <w:szCs w:val="28"/>
          <w:shd w:val="clear" w:color="auto" w:fill="FFFFFF"/>
          <w:lang w:val="uk-UA"/>
        </w:rPr>
        <w:t xml:space="preserve"> щодо продовження терміну перебування на  службі в органах місцевого самоврядування та призначення пенсій працівникам.</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2.2</w:t>
      </w:r>
      <w:r>
        <w:rPr>
          <w:sz w:val="28"/>
          <w:szCs w:val="28"/>
          <w:shd w:val="clear" w:color="auto" w:fill="FFFFFF"/>
          <w:lang w:val="uk-UA"/>
        </w:rPr>
        <w:t>1</w:t>
      </w:r>
      <w:r w:rsidR="007B547E">
        <w:rPr>
          <w:sz w:val="28"/>
          <w:szCs w:val="28"/>
          <w:shd w:val="clear" w:color="auto" w:fill="FFFFFF"/>
          <w:lang w:val="uk-UA"/>
        </w:rPr>
        <w:t>. Здійснення роботи</w:t>
      </w:r>
      <w:r w:rsidRPr="00B8157A">
        <w:rPr>
          <w:sz w:val="28"/>
          <w:szCs w:val="28"/>
          <w:shd w:val="clear" w:color="auto" w:fill="FFFFFF"/>
          <w:lang w:val="uk-UA"/>
        </w:rPr>
        <w:t>, </w:t>
      </w:r>
      <w:r w:rsidR="007B547E">
        <w:rPr>
          <w:sz w:val="28"/>
          <w:szCs w:val="28"/>
          <w:shd w:val="clear" w:color="auto" w:fill="FFFFFF"/>
          <w:lang w:val="uk-UA"/>
        </w:rPr>
        <w:t xml:space="preserve"> пов’язаної</w:t>
      </w:r>
      <w:r w:rsidRPr="00B8157A">
        <w:rPr>
          <w:sz w:val="28"/>
          <w:szCs w:val="28"/>
          <w:shd w:val="clear" w:color="auto" w:fill="FFFFFF"/>
          <w:lang w:val="uk-UA"/>
        </w:rPr>
        <w:t>   із заповненням, обліком і зберіганням трудових книжок та особових справ (особових карток) працівників.</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2.22</w:t>
      </w:r>
      <w:r w:rsidR="007B547E">
        <w:rPr>
          <w:sz w:val="28"/>
          <w:szCs w:val="28"/>
          <w:shd w:val="clear" w:color="auto" w:fill="FFFFFF"/>
          <w:lang w:val="uk-UA"/>
        </w:rPr>
        <w:t>. Оформлення і видача службових посвідчень та довідок</w:t>
      </w:r>
      <w:r w:rsidRPr="00B8157A">
        <w:rPr>
          <w:sz w:val="28"/>
          <w:szCs w:val="28"/>
          <w:shd w:val="clear" w:color="auto" w:fill="FFFFFF"/>
          <w:lang w:val="uk-UA"/>
        </w:rPr>
        <w:t xml:space="preserve"> з місця роботи прац</w:t>
      </w:r>
      <w:r w:rsidR="007B547E">
        <w:rPr>
          <w:sz w:val="28"/>
          <w:szCs w:val="28"/>
          <w:shd w:val="clear" w:color="auto" w:fill="FFFFFF"/>
          <w:lang w:val="uk-UA"/>
        </w:rPr>
        <w:t>івника, проведення</w:t>
      </w:r>
      <w:r w:rsidRPr="00B8157A">
        <w:rPr>
          <w:sz w:val="28"/>
          <w:szCs w:val="28"/>
          <w:shd w:val="clear" w:color="auto" w:fill="FFFFFF"/>
          <w:lang w:val="uk-UA"/>
        </w:rPr>
        <w:t xml:space="preserve"> оформлення листків тимчасової непрацездатності.</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2.2</w:t>
      </w:r>
      <w:r>
        <w:rPr>
          <w:sz w:val="28"/>
          <w:szCs w:val="28"/>
          <w:shd w:val="clear" w:color="auto" w:fill="FFFFFF"/>
          <w:lang w:val="uk-UA"/>
        </w:rPr>
        <w:t>3</w:t>
      </w:r>
      <w:r w:rsidR="007B547E">
        <w:rPr>
          <w:sz w:val="28"/>
          <w:szCs w:val="28"/>
          <w:shd w:val="clear" w:color="auto" w:fill="FFFFFF"/>
          <w:lang w:val="uk-UA"/>
        </w:rPr>
        <w:t>. Підготовка</w:t>
      </w:r>
      <w:r w:rsidRPr="00B8157A">
        <w:rPr>
          <w:sz w:val="28"/>
          <w:szCs w:val="28"/>
          <w:shd w:val="clear" w:color="auto" w:fill="FFFFFF"/>
          <w:lang w:val="uk-UA"/>
        </w:rPr>
        <w:t xml:space="preserve"> розпорядження про</w:t>
      </w:r>
      <w:r>
        <w:rPr>
          <w:sz w:val="28"/>
          <w:szCs w:val="28"/>
          <w:shd w:val="clear" w:color="auto" w:fill="FFFFFF"/>
          <w:lang w:val="uk-UA"/>
        </w:rPr>
        <w:t xml:space="preserve"> </w:t>
      </w:r>
      <w:r w:rsidRPr="00B8157A">
        <w:rPr>
          <w:sz w:val="28"/>
          <w:szCs w:val="28"/>
          <w:shd w:val="clear" w:color="auto" w:fill="FFFFFF"/>
          <w:lang w:val="uk-UA"/>
        </w:rPr>
        <w:t>призначення, звільнення, відрядження, відпустки працівників.</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2.2</w:t>
      </w:r>
      <w:r>
        <w:rPr>
          <w:sz w:val="28"/>
          <w:szCs w:val="28"/>
          <w:shd w:val="clear" w:color="auto" w:fill="FFFFFF"/>
          <w:lang w:val="uk-UA"/>
        </w:rPr>
        <w:t>4</w:t>
      </w:r>
      <w:r w:rsidRPr="00B8157A">
        <w:rPr>
          <w:sz w:val="28"/>
          <w:szCs w:val="28"/>
          <w:shd w:val="clear" w:color="auto" w:fill="FFFFFF"/>
          <w:lang w:val="uk-UA"/>
        </w:rPr>
        <w:t xml:space="preserve">. У межах своєї компетенції </w:t>
      </w:r>
      <w:r w:rsidR="007B547E">
        <w:rPr>
          <w:sz w:val="28"/>
          <w:szCs w:val="28"/>
          <w:shd w:val="clear" w:color="auto" w:fill="FFFFFF"/>
          <w:lang w:val="uk-UA"/>
        </w:rPr>
        <w:t>взяття участі</w:t>
      </w:r>
      <w:r w:rsidRPr="00B8157A">
        <w:rPr>
          <w:sz w:val="28"/>
          <w:szCs w:val="28"/>
          <w:shd w:val="clear" w:color="auto" w:fill="FFFFFF"/>
          <w:lang w:val="uk-UA"/>
        </w:rPr>
        <w:t xml:space="preserve"> у розробленні структури селищної ради та штатного розпису.</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2.25</w:t>
      </w:r>
      <w:r w:rsidR="007B547E">
        <w:rPr>
          <w:sz w:val="28"/>
          <w:szCs w:val="28"/>
          <w:shd w:val="clear" w:color="auto" w:fill="FFFFFF"/>
          <w:lang w:val="uk-UA"/>
        </w:rPr>
        <w:t>. Здійснення організаційного забезпечення і взяття участі</w:t>
      </w:r>
      <w:r w:rsidRPr="00B8157A">
        <w:rPr>
          <w:sz w:val="28"/>
          <w:szCs w:val="28"/>
          <w:shd w:val="clear" w:color="auto" w:fill="FFFFFF"/>
          <w:lang w:val="uk-UA"/>
        </w:rPr>
        <w:t xml:space="preserve"> у роботі атестаційної комісії та проведенні щорічної оцінки виконання посадовими особами місцевого самоврядування покладених на них завдань і обов’язків.</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2.26</w:t>
      </w:r>
      <w:r w:rsidR="004F6CC0">
        <w:rPr>
          <w:sz w:val="28"/>
          <w:szCs w:val="28"/>
          <w:shd w:val="clear" w:color="auto" w:fill="FFFFFF"/>
          <w:lang w:val="uk-UA"/>
        </w:rPr>
        <w:t>. Здійснення</w:t>
      </w:r>
      <w:r w:rsidRPr="00B8157A">
        <w:rPr>
          <w:sz w:val="28"/>
          <w:szCs w:val="28"/>
          <w:shd w:val="clear" w:color="auto" w:fill="FFFFFF"/>
          <w:lang w:val="uk-UA"/>
        </w:rPr>
        <w:t xml:space="preserve"> контрол</w:t>
      </w:r>
      <w:r w:rsidR="004F6CC0">
        <w:rPr>
          <w:sz w:val="28"/>
          <w:szCs w:val="28"/>
          <w:shd w:val="clear" w:color="auto" w:fill="FFFFFF"/>
          <w:lang w:val="uk-UA"/>
        </w:rPr>
        <w:t>ю</w:t>
      </w:r>
      <w:r w:rsidRPr="00B8157A">
        <w:rPr>
          <w:sz w:val="28"/>
          <w:szCs w:val="28"/>
          <w:shd w:val="clear" w:color="auto" w:fill="FFFFFF"/>
          <w:lang w:val="uk-UA"/>
        </w:rPr>
        <w:t xml:space="preserve"> в селищній раді</w:t>
      </w:r>
      <w:r w:rsidR="003A36B2">
        <w:rPr>
          <w:sz w:val="28"/>
          <w:szCs w:val="28"/>
          <w:shd w:val="clear" w:color="auto" w:fill="FFFFFF"/>
          <w:lang w:val="uk-UA"/>
        </w:rPr>
        <w:t xml:space="preserve"> за дотриманням Закону України «</w:t>
      </w:r>
      <w:r w:rsidRPr="00B8157A">
        <w:rPr>
          <w:sz w:val="28"/>
          <w:szCs w:val="28"/>
          <w:shd w:val="clear" w:color="auto" w:fill="FFFFFF"/>
          <w:lang w:val="uk-UA"/>
        </w:rPr>
        <w:t>Про службу в органах місцево</w:t>
      </w:r>
      <w:r w:rsidR="003A36B2">
        <w:rPr>
          <w:sz w:val="28"/>
          <w:szCs w:val="28"/>
          <w:shd w:val="clear" w:color="auto" w:fill="FFFFFF"/>
          <w:lang w:val="uk-UA"/>
        </w:rPr>
        <w:t>го самоврядування»</w:t>
      </w:r>
      <w:r w:rsidRPr="00B8157A">
        <w:rPr>
          <w:sz w:val="28"/>
          <w:szCs w:val="28"/>
          <w:shd w:val="clear" w:color="auto" w:fill="FFFFFF"/>
          <w:lang w:val="uk-UA"/>
        </w:rPr>
        <w:t xml:space="preserve"> та інших актів законодавства з питань кадрової роботи.</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2.27</w:t>
      </w:r>
      <w:r w:rsidR="009D614E">
        <w:rPr>
          <w:sz w:val="28"/>
          <w:szCs w:val="28"/>
          <w:shd w:val="clear" w:color="auto" w:fill="FFFFFF"/>
          <w:lang w:val="uk-UA"/>
        </w:rPr>
        <w:t>. Проведення</w:t>
      </w:r>
      <w:r w:rsidRPr="00B8157A">
        <w:rPr>
          <w:sz w:val="28"/>
          <w:szCs w:val="28"/>
          <w:shd w:val="clear" w:color="auto" w:fill="FFFFFF"/>
          <w:lang w:val="uk-UA"/>
        </w:rPr>
        <w:t xml:space="preserve"> ра</w:t>
      </w:r>
      <w:r w:rsidR="009D614E">
        <w:rPr>
          <w:sz w:val="28"/>
          <w:szCs w:val="28"/>
          <w:shd w:val="clear" w:color="auto" w:fill="FFFFFF"/>
          <w:lang w:val="uk-UA"/>
        </w:rPr>
        <w:t>зом з іншими підрозділами роботи</w:t>
      </w:r>
      <w:r w:rsidRPr="00B8157A">
        <w:rPr>
          <w:sz w:val="28"/>
          <w:szCs w:val="28"/>
          <w:shd w:val="clear" w:color="auto" w:fill="FFFFFF"/>
          <w:lang w:val="uk-UA"/>
        </w:rPr>
        <w:t xml:space="preserve"> щодо укладення, продовження терміну дії, розірвання контрактів з керівниками комунальних підприємств, установ і організацій, що належать до сфери  управління селищної ради.  </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2.2</w:t>
      </w:r>
      <w:r>
        <w:rPr>
          <w:sz w:val="28"/>
          <w:szCs w:val="28"/>
          <w:shd w:val="clear" w:color="auto" w:fill="FFFFFF"/>
          <w:lang w:val="uk-UA"/>
        </w:rPr>
        <w:t>8</w:t>
      </w:r>
      <w:r w:rsidR="009D614E">
        <w:rPr>
          <w:sz w:val="28"/>
          <w:szCs w:val="28"/>
          <w:shd w:val="clear" w:color="auto" w:fill="FFFFFF"/>
          <w:lang w:val="uk-UA"/>
        </w:rPr>
        <w:t>. Аналіз ефективності</w:t>
      </w:r>
      <w:r w:rsidRPr="00B8157A">
        <w:rPr>
          <w:sz w:val="28"/>
          <w:szCs w:val="28"/>
          <w:shd w:val="clear" w:color="auto" w:fill="FFFFFF"/>
          <w:lang w:val="uk-UA"/>
        </w:rPr>
        <w:t xml:space="preserve"> роботи персоналу.</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2.29</w:t>
      </w:r>
      <w:r w:rsidR="009D614E">
        <w:rPr>
          <w:sz w:val="28"/>
          <w:szCs w:val="28"/>
          <w:shd w:val="clear" w:color="auto" w:fill="FFFFFF"/>
          <w:lang w:val="uk-UA"/>
        </w:rPr>
        <w:t>. Здійснення контролю</w:t>
      </w:r>
      <w:r w:rsidRPr="00B8157A">
        <w:rPr>
          <w:sz w:val="28"/>
          <w:szCs w:val="28"/>
          <w:shd w:val="clear" w:color="auto" w:fill="FFFFFF"/>
          <w:lang w:val="uk-UA"/>
        </w:rPr>
        <w:t xml:space="preserve"> щодо своєчасного щорічного подання посадовими особами місцевого самоврядування</w:t>
      </w:r>
      <w:r>
        <w:rPr>
          <w:sz w:val="28"/>
          <w:szCs w:val="28"/>
          <w:shd w:val="clear" w:color="auto" w:fill="FFFFFF"/>
          <w:lang w:val="uk-UA"/>
        </w:rPr>
        <w:t xml:space="preserve"> </w:t>
      </w:r>
      <w:r w:rsidRPr="00B8157A">
        <w:rPr>
          <w:sz w:val="28"/>
          <w:szCs w:val="28"/>
          <w:shd w:val="clear" w:color="auto" w:fill="FFFFFF"/>
          <w:lang w:val="uk-UA"/>
        </w:rPr>
        <w:t>селищної ради електронних декларацій.</w:t>
      </w:r>
    </w:p>
    <w:p w:rsidR="00735277" w:rsidRPr="00B8157A" w:rsidRDefault="00735277" w:rsidP="00F542C5">
      <w:pPr>
        <w:pStyle w:val="a3"/>
        <w:spacing w:before="0" w:beforeAutospacing="0" w:after="0" w:afterAutospacing="0"/>
        <w:ind w:firstLine="708"/>
        <w:jc w:val="both"/>
        <w:rPr>
          <w:sz w:val="28"/>
          <w:szCs w:val="28"/>
          <w:shd w:val="clear" w:color="auto" w:fill="FFFFFF"/>
          <w:lang w:val="uk-UA"/>
        </w:rPr>
      </w:pPr>
      <w:r w:rsidRPr="00B8157A">
        <w:rPr>
          <w:sz w:val="28"/>
          <w:szCs w:val="28"/>
          <w:shd w:val="clear" w:color="auto" w:fill="FFFFFF"/>
          <w:lang w:val="uk-UA"/>
        </w:rPr>
        <w:t>2.3</w:t>
      </w:r>
      <w:r>
        <w:rPr>
          <w:sz w:val="28"/>
          <w:szCs w:val="28"/>
          <w:shd w:val="clear" w:color="auto" w:fill="FFFFFF"/>
          <w:lang w:val="uk-UA"/>
        </w:rPr>
        <w:t>0</w:t>
      </w:r>
      <w:r w:rsidR="009D614E">
        <w:rPr>
          <w:sz w:val="28"/>
          <w:szCs w:val="28"/>
          <w:shd w:val="clear" w:color="auto" w:fill="FFFFFF"/>
          <w:lang w:val="uk-UA"/>
        </w:rPr>
        <w:t>. Проведення іншої робот</w:t>
      </w:r>
      <w:r w:rsidR="003A36B2">
        <w:rPr>
          <w:sz w:val="28"/>
          <w:szCs w:val="28"/>
          <w:shd w:val="clear" w:color="auto" w:fill="FFFFFF"/>
          <w:lang w:val="uk-UA"/>
        </w:rPr>
        <w:t>и</w:t>
      </w:r>
      <w:r w:rsidR="009D614E">
        <w:rPr>
          <w:sz w:val="28"/>
          <w:szCs w:val="28"/>
          <w:shd w:val="clear" w:color="auto" w:fill="FFFFFF"/>
          <w:lang w:val="uk-UA"/>
        </w:rPr>
        <w:t>, пов’язаної</w:t>
      </w:r>
      <w:r w:rsidRPr="00B8157A">
        <w:rPr>
          <w:sz w:val="28"/>
          <w:szCs w:val="28"/>
          <w:shd w:val="clear" w:color="auto" w:fill="FFFFFF"/>
          <w:lang w:val="uk-UA"/>
        </w:rPr>
        <w:t xml:space="preserve">   із застосуванням законодавства про працю та </w:t>
      </w:r>
      <w:r>
        <w:rPr>
          <w:sz w:val="28"/>
          <w:szCs w:val="28"/>
          <w:shd w:val="clear" w:color="auto" w:fill="FFFFFF"/>
          <w:lang w:val="uk-UA"/>
        </w:rPr>
        <w:t>службу в органах місцевого самоврядування</w:t>
      </w:r>
      <w:r w:rsidRPr="00B8157A">
        <w:rPr>
          <w:sz w:val="28"/>
          <w:szCs w:val="28"/>
          <w:shd w:val="clear" w:color="auto" w:fill="FFFFFF"/>
          <w:lang w:val="uk-UA"/>
        </w:rPr>
        <w:t>.</w:t>
      </w:r>
    </w:p>
    <w:p w:rsidR="00735277" w:rsidRPr="00B8157A" w:rsidRDefault="00735277" w:rsidP="00F542C5">
      <w:pPr>
        <w:pStyle w:val="a3"/>
        <w:spacing w:before="0" w:beforeAutospacing="0" w:after="0" w:afterAutospacing="0"/>
        <w:jc w:val="both"/>
        <w:rPr>
          <w:color w:val="000000"/>
          <w:sz w:val="28"/>
          <w:szCs w:val="28"/>
          <w:shd w:val="clear" w:color="auto" w:fill="FFFFFF"/>
          <w:lang w:val="uk-UA"/>
        </w:rPr>
      </w:pPr>
      <w:r w:rsidRPr="00B8157A">
        <w:rPr>
          <w:color w:val="000000"/>
          <w:sz w:val="28"/>
          <w:szCs w:val="28"/>
          <w:shd w:val="clear" w:color="auto" w:fill="FFFFFF"/>
          <w:lang w:val="uk-UA"/>
        </w:rPr>
        <w:t> </w:t>
      </w:r>
      <w:r>
        <w:rPr>
          <w:color w:val="000000"/>
          <w:sz w:val="28"/>
          <w:szCs w:val="28"/>
          <w:shd w:val="clear" w:color="auto" w:fill="FFFFFF"/>
          <w:lang w:val="uk-UA"/>
        </w:rPr>
        <w:tab/>
      </w:r>
      <w:r w:rsidR="00F81411">
        <w:rPr>
          <w:color w:val="000000"/>
          <w:sz w:val="28"/>
          <w:szCs w:val="28"/>
          <w:shd w:val="clear" w:color="auto" w:fill="FFFFFF"/>
          <w:lang w:val="uk-UA"/>
        </w:rPr>
        <w:t>2.31</w:t>
      </w:r>
      <w:r w:rsidRPr="00B8157A">
        <w:rPr>
          <w:color w:val="000000"/>
          <w:sz w:val="28"/>
          <w:szCs w:val="28"/>
          <w:shd w:val="clear" w:color="auto" w:fill="FFFFFF"/>
          <w:lang w:val="uk-UA"/>
        </w:rPr>
        <w:t>. Спільно з іншими відділам</w:t>
      </w:r>
      <w:r w:rsidR="009D614E">
        <w:rPr>
          <w:color w:val="000000"/>
          <w:sz w:val="28"/>
          <w:szCs w:val="28"/>
          <w:shd w:val="clear" w:color="auto" w:fill="FFFFFF"/>
          <w:lang w:val="uk-UA"/>
        </w:rPr>
        <w:t xml:space="preserve">и </w:t>
      </w:r>
      <w:r w:rsidR="003F2B38">
        <w:rPr>
          <w:color w:val="000000"/>
          <w:sz w:val="28"/>
          <w:szCs w:val="28"/>
          <w:shd w:val="clear" w:color="auto" w:fill="FFFFFF"/>
          <w:lang w:val="uk-UA"/>
        </w:rPr>
        <w:t>селищної ради</w:t>
      </w:r>
      <w:r w:rsidR="009D614E">
        <w:rPr>
          <w:color w:val="000000"/>
          <w:sz w:val="28"/>
          <w:szCs w:val="28"/>
          <w:shd w:val="clear" w:color="auto" w:fill="FFFFFF"/>
          <w:lang w:val="uk-UA"/>
        </w:rPr>
        <w:t>  здійснення організаційного</w:t>
      </w:r>
      <w:r w:rsidRPr="00B8157A">
        <w:rPr>
          <w:color w:val="000000"/>
          <w:sz w:val="28"/>
          <w:szCs w:val="28"/>
          <w:shd w:val="clear" w:color="auto" w:fill="FFFFFF"/>
          <w:lang w:val="uk-UA"/>
        </w:rPr>
        <w:t xml:space="preserve"> забезпечення проведення заходів виконавчого комітету.</w:t>
      </w:r>
    </w:p>
    <w:p w:rsidR="00735277" w:rsidRPr="00B8157A" w:rsidRDefault="00735277" w:rsidP="00F542C5">
      <w:pPr>
        <w:pStyle w:val="a3"/>
        <w:spacing w:before="0" w:beforeAutospacing="0" w:after="0" w:afterAutospacing="0"/>
        <w:jc w:val="both"/>
        <w:rPr>
          <w:color w:val="121117"/>
          <w:sz w:val="28"/>
          <w:szCs w:val="28"/>
          <w:lang w:val="uk-UA"/>
        </w:rPr>
      </w:pPr>
      <w:r w:rsidRPr="00B8157A">
        <w:rPr>
          <w:color w:val="000000"/>
          <w:sz w:val="28"/>
          <w:szCs w:val="28"/>
          <w:lang w:val="uk-UA"/>
        </w:rPr>
        <w:lastRenderedPageBreak/>
        <w:t> </w:t>
      </w:r>
      <w:r>
        <w:rPr>
          <w:color w:val="000000"/>
          <w:sz w:val="28"/>
          <w:szCs w:val="28"/>
          <w:lang w:val="uk-UA"/>
        </w:rPr>
        <w:tab/>
      </w:r>
      <w:r w:rsidRPr="00B8157A">
        <w:rPr>
          <w:color w:val="000000"/>
          <w:sz w:val="28"/>
          <w:szCs w:val="28"/>
          <w:lang w:val="uk-UA"/>
        </w:rPr>
        <w:t>2.3</w:t>
      </w:r>
      <w:r w:rsidR="00F81411">
        <w:rPr>
          <w:color w:val="000000"/>
          <w:sz w:val="28"/>
          <w:szCs w:val="28"/>
          <w:lang w:val="uk-UA"/>
        </w:rPr>
        <w:t>2</w:t>
      </w:r>
      <w:r w:rsidR="009D614E">
        <w:rPr>
          <w:color w:val="000000"/>
          <w:sz w:val="28"/>
          <w:szCs w:val="28"/>
          <w:lang w:val="uk-UA"/>
        </w:rPr>
        <w:t>. Організація роботи</w:t>
      </w:r>
      <w:r w:rsidRPr="00B8157A">
        <w:rPr>
          <w:color w:val="000000"/>
          <w:sz w:val="28"/>
          <w:szCs w:val="28"/>
          <w:lang w:val="uk-UA"/>
        </w:rPr>
        <w:t xml:space="preserve"> з розгляду звернень громадян з питань, віднесених до компетенції відділу у порядку, визначеному чинним законодавством України.</w:t>
      </w:r>
    </w:p>
    <w:p w:rsidR="00735277" w:rsidRPr="00B8157A" w:rsidRDefault="00735277" w:rsidP="00F542C5">
      <w:pPr>
        <w:shd w:val="clear" w:color="auto" w:fill="FFFFFF"/>
        <w:spacing w:after="0" w:line="240" w:lineRule="auto"/>
        <w:ind w:right="-1" w:firstLine="708"/>
        <w:jc w:val="both"/>
        <w:rPr>
          <w:rFonts w:ascii="Times New Roman" w:hAnsi="Times New Roman"/>
          <w:spacing w:val="-1"/>
          <w:sz w:val="28"/>
          <w:szCs w:val="28"/>
          <w:lang w:val="uk-UA"/>
        </w:rPr>
      </w:pPr>
      <w:r w:rsidRPr="00B8157A">
        <w:rPr>
          <w:rFonts w:ascii="Times New Roman" w:hAnsi="Times New Roman"/>
          <w:color w:val="000000"/>
          <w:sz w:val="28"/>
          <w:szCs w:val="28"/>
          <w:lang w:val="uk-UA" w:eastAsia="ru-RU"/>
        </w:rPr>
        <w:t>2.3</w:t>
      </w:r>
      <w:r w:rsidR="00F81411">
        <w:rPr>
          <w:rFonts w:ascii="Times New Roman" w:hAnsi="Times New Roman"/>
          <w:color w:val="000000"/>
          <w:sz w:val="28"/>
          <w:szCs w:val="28"/>
          <w:lang w:val="uk-UA" w:eastAsia="ru-RU"/>
        </w:rPr>
        <w:t>4</w:t>
      </w:r>
      <w:r w:rsidRPr="00B8157A">
        <w:rPr>
          <w:rFonts w:ascii="Times New Roman" w:hAnsi="Times New Roman"/>
          <w:color w:val="000000"/>
          <w:sz w:val="28"/>
          <w:szCs w:val="28"/>
          <w:lang w:val="uk-UA" w:eastAsia="ru-RU"/>
        </w:rPr>
        <w:t xml:space="preserve">. </w:t>
      </w:r>
      <w:r w:rsidRPr="00B8157A">
        <w:rPr>
          <w:rFonts w:ascii="Times New Roman" w:hAnsi="Times New Roman"/>
          <w:spacing w:val="-1"/>
          <w:sz w:val="28"/>
          <w:szCs w:val="28"/>
          <w:lang w:val="uk-UA"/>
        </w:rPr>
        <w:t>Здійснення аналітичної та організаційної роботи з кадрового менеджменту.</w:t>
      </w:r>
    </w:p>
    <w:p w:rsidR="00735277" w:rsidRPr="00B8157A" w:rsidRDefault="00F81411" w:rsidP="00F542C5">
      <w:pPr>
        <w:shd w:val="clear" w:color="auto" w:fill="FFFFFF"/>
        <w:spacing w:after="0" w:line="240" w:lineRule="auto"/>
        <w:ind w:right="-1" w:firstLine="708"/>
        <w:jc w:val="both"/>
        <w:rPr>
          <w:rFonts w:ascii="Times New Roman" w:hAnsi="Times New Roman"/>
          <w:spacing w:val="-1"/>
          <w:sz w:val="28"/>
          <w:szCs w:val="28"/>
          <w:lang w:val="uk-UA"/>
        </w:rPr>
      </w:pPr>
      <w:r>
        <w:rPr>
          <w:rFonts w:ascii="Times New Roman" w:hAnsi="Times New Roman"/>
          <w:spacing w:val="-1"/>
          <w:sz w:val="28"/>
          <w:szCs w:val="28"/>
          <w:lang w:val="uk-UA"/>
        </w:rPr>
        <w:t>2.35</w:t>
      </w:r>
      <w:r w:rsidR="009D614E">
        <w:rPr>
          <w:rFonts w:ascii="Times New Roman" w:hAnsi="Times New Roman"/>
          <w:spacing w:val="-1"/>
          <w:sz w:val="28"/>
          <w:szCs w:val="28"/>
          <w:lang w:val="uk-UA"/>
        </w:rPr>
        <w:t>. Здійснення</w:t>
      </w:r>
      <w:r w:rsidR="00735277" w:rsidRPr="00B8157A">
        <w:rPr>
          <w:rFonts w:ascii="Times New Roman" w:hAnsi="Times New Roman"/>
          <w:spacing w:val="-1"/>
          <w:sz w:val="28"/>
          <w:szCs w:val="28"/>
          <w:lang w:val="uk-UA"/>
        </w:rPr>
        <w:t xml:space="preserve"> облік</w:t>
      </w:r>
      <w:r w:rsidR="009D614E">
        <w:rPr>
          <w:rFonts w:ascii="Times New Roman" w:hAnsi="Times New Roman"/>
          <w:spacing w:val="-1"/>
          <w:sz w:val="28"/>
          <w:szCs w:val="28"/>
          <w:lang w:val="uk-UA"/>
        </w:rPr>
        <w:t>у</w:t>
      </w:r>
      <w:r w:rsidR="00735277" w:rsidRPr="00B8157A">
        <w:rPr>
          <w:rFonts w:ascii="Times New Roman" w:hAnsi="Times New Roman"/>
          <w:spacing w:val="-1"/>
          <w:sz w:val="28"/>
          <w:szCs w:val="28"/>
          <w:lang w:val="uk-UA"/>
        </w:rPr>
        <w:t xml:space="preserve"> та бронювання військовозобов’язаних селищної ради.</w:t>
      </w:r>
    </w:p>
    <w:p w:rsidR="00735277" w:rsidRDefault="00F81411" w:rsidP="00F542C5">
      <w:pPr>
        <w:shd w:val="clear" w:color="auto" w:fill="FFFFFF"/>
        <w:spacing w:after="0" w:line="240" w:lineRule="auto"/>
        <w:ind w:right="-1"/>
        <w:jc w:val="both"/>
        <w:rPr>
          <w:rFonts w:ascii="Times New Roman" w:hAnsi="Times New Roman"/>
          <w:color w:val="121117"/>
          <w:sz w:val="28"/>
          <w:szCs w:val="28"/>
          <w:lang w:val="uk-UA" w:eastAsia="ru-RU"/>
        </w:rPr>
      </w:pPr>
      <w:r>
        <w:rPr>
          <w:rFonts w:ascii="Times New Roman" w:hAnsi="Times New Roman"/>
          <w:color w:val="121117"/>
          <w:sz w:val="28"/>
          <w:szCs w:val="28"/>
          <w:lang w:val="uk-UA" w:eastAsia="ru-RU"/>
        </w:rPr>
        <w:tab/>
        <w:t>2.36</w:t>
      </w:r>
      <w:r w:rsidR="009D614E">
        <w:rPr>
          <w:rFonts w:ascii="Times New Roman" w:hAnsi="Times New Roman"/>
          <w:color w:val="121117"/>
          <w:sz w:val="28"/>
          <w:szCs w:val="28"/>
          <w:lang w:val="uk-UA" w:eastAsia="ru-RU"/>
        </w:rPr>
        <w:t>. Організація</w:t>
      </w:r>
      <w:r w:rsidR="00735277">
        <w:rPr>
          <w:rFonts w:ascii="Times New Roman" w:hAnsi="Times New Roman"/>
          <w:color w:val="121117"/>
          <w:sz w:val="28"/>
          <w:szCs w:val="28"/>
          <w:lang w:val="uk-UA" w:eastAsia="ru-RU"/>
        </w:rPr>
        <w:t xml:space="preserve"> проведення внутрішнього навчання працівників селищної ради.</w:t>
      </w:r>
    </w:p>
    <w:p w:rsidR="00735277" w:rsidRDefault="00F81411" w:rsidP="00F542C5">
      <w:pPr>
        <w:shd w:val="clear" w:color="auto" w:fill="FFFFFF"/>
        <w:spacing w:after="0" w:line="240" w:lineRule="auto"/>
        <w:ind w:right="-1"/>
        <w:jc w:val="both"/>
        <w:rPr>
          <w:rFonts w:ascii="Times New Roman" w:hAnsi="Times New Roman"/>
          <w:color w:val="121117"/>
          <w:sz w:val="28"/>
          <w:szCs w:val="28"/>
          <w:lang w:val="uk-UA" w:eastAsia="ru-RU"/>
        </w:rPr>
      </w:pPr>
      <w:r>
        <w:rPr>
          <w:rFonts w:ascii="Times New Roman" w:hAnsi="Times New Roman"/>
          <w:color w:val="121117"/>
          <w:sz w:val="28"/>
          <w:szCs w:val="28"/>
          <w:lang w:val="uk-UA" w:eastAsia="ru-RU"/>
        </w:rPr>
        <w:tab/>
        <w:t>2.37</w:t>
      </w:r>
      <w:r w:rsidR="009D614E">
        <w:rPr>
          <w:rFonts w:ascii="Times New Roman" w:hAnsi="Times New Roman"/>
          <w:color w:val="121117"/>
          <w:sz w:val="28"/>
          <w:szCs w:val="28"/>
          <w:lang w:val="uk-UA" w:eastAsia="ru-RU"/>
        </w:rPr>
        <w:t xml:space="preserve">. </w:t>
      </w:r>
      <w:r w:rsidR="00AD383B">
        <w:rPr>
          <w:rFonts w:ascii="Times New Roman" w:hAnsi="Times New Roman"/>
          <w:color w:val="121117"/>
          <w:sz w:val="28"/>
          <w:szCs w:val="28"/>
          <w:lang w:val="uk-UA" w:eastAsia="ru-RU"/>
        </w:rPr>
        <w:t>Забезпечення р</w:t>
      </w:r>
      <w:r w:rsidR="00735277">
        <w:rPr>
          <w:rFonts w:ascii="Times New Roman" w:hAnsi="Times New Roman"/>
          <w:color w:val="121117"/>
          <w:sz w:val="28"/>
          <w:szCs w:val="28"/>
          <w:lang w:val="uk-UA" w:eastAsia="ru-RU"/>
        </w:rPr>
        <w:t>азом з іншими структурними підроз</w:t>
      </w:r>
      <w:r w:rsidR="009D614E">
        <w:rPr>
          <w:rFonts w:ascii="Times New Roman" w:hAnsi="Times New Roman"/>
          <w:color w:val="121117"/>
          <w:sz w:val="28"/>
          <w:szCs w:val="28"/>
          <w:lang w:val="uk-UA" w:eastAsia="ru-RU"/>
        </w:rPr>
        <w:t xml:space="preserve">ділами селищної ради  </w:t>
      </w:r>
      <w:r w:rsidR="00735277">
        <w:rPr>
          <w:rFonts w:ascii="Times New Roman" w:hAnsi="Times New Roman"/>
          <w:color w:val="121117"/>
          <w:sz w:val="28"/>
          <w:szCs w:val="28"/>
          <w:lang w:val="uk-UA" w:eastAsia="ru-RU"/>
        </w:rPr>
        <w:t>виконання вимог законодавства про запобігання корупції.</w:t>
      </w:r>
    </w:p>
    <w:p w:rsidR="00735277" w:rsidRDefault="00F81411" w:rsidP="00F542C5">
      <w:pPr>
        <w:shd w:val="clear" w:color="auto" w:fill="FFFFFF"/>
        <w:spacing w:after="0" w:line="240" w:lineRule="auto"/>
        <w:ind w:right="-1"/>
        <w:jc w:val="both"/>
        <w:rPr>
          <w:rFonts w:ascii="Times New Roman" w:hAnsi="Times New Roman"/>
          <w:color w:val="121117"/>
          <w:sz w:val="28"/>
          <w:szCs w:val="28"/>
          <w:lang w:val="uk-UA" w:eastAsia="ru-RU"/>
        </w:rPr>
      </w:pPr>
      <w:r>
        <w:rPr>
          <w:rFonts w:ascii="Times New Roman" w:hAnsi="Times New Roman"/>
          <w:color w:val="121117"/>
          <w:sz w:val="28"/>
          <w:szCs w:val="28"/>
          <w:lang w:val="uk-UA" w:eastAsia="ru-RU"/>
        </w:rPr>
        <w:tab/>
        <w:t>2.38</w:t>
      </w:r>
      <w:r w:rsidR="00CD596A">
        <w:rPr>
          <w:rFonts w:ascii="Times New Roman" w:hAnsi="Times New Roman"/>
          <w:color w:val="121117"/>
          <w:sz w:val="28"/>
          <w:szCs w:val="28"/>
          <w:lang w:val="uk-UA" w:eastAsia="ru-RU"/>
        </w:rPr>
        <w:t>. Налагодження  і підтримка зв’язків</w:t>
      </w:r>
      <w:r w:rsidR="00735277">
        <w:rPr>
          <w:rFonts w:ascii="Times New Roman" w:hAnsi="Times New Roman"/>
          <w:color w:val="121117"/>
          <w:sz w:val="28"/>
          <w:szCs w:val="28"/>
          <w:lang w:val="uk-UA" w:eastAsia="ru-RU"/>
        </w:rPr>
        <w:t xml:space="preserve"> з іншими державними органами та громадськими організаціями з метою вивчення громадської думки стосовно шляхів розв’язання актуальних питань, віднесених до компетенції відділу. </w:t>
      </w:r>
    </w:p>
    <w:p w:rsidR="00735277" w:rsidRDefault="00735277" w:rsidP="00F542C5">
      <w:pPr>
        <w:shd w:val="clear" w:color="auto" w:fill="FFFFFF"/>
        <w:spacing w:after="0" w:line="240" w:lineRule="auto"/>
        <w:ind w:left="1080" w:right="2304"/>
        <w:jc w:val="both"/>
        <w:rPr>
          <w:rFonts w:ascii="Times New Roman" w:hAnsi="Times New Roman"/>
          <w:b/>
          <w:bCs/>
          <w:color w:val="000000"/>
          <w:sz w:val="28"/>
          <w:szCs w:val="28"/>
          <w:lang w:val="uk-UA" w:eastAsia="ru-RU"/>
        </w:rPr>
      </w:pPr>
    </w:p>
    <w:p w:rsidR="00735277" w:rsidRDefault="00735277" w:rsidP="00F81411">
      <w:pPr>
        <w:shd w:val="clear" w:color="auto" w:fill="FFFFFF"/>
        <w:spacing w:after="0" w:line="240" w:lineRule="auto"/>
        <w:ind w:right="-1"/>
        <w:jc w:val="center"/>
        <w:rPr>
          <w:rFonts w:ascii="Times New Roman" w:hAnsi="Times New Roman"/>
          <w:b/>
          <w:bCs/>
          <w:color w:val="000000"/>
          <w:sz w:val="28"/>
          <w:szCs w:val="28"/>
          <w:lang w:val="uk-UA" w:eastAsia="ru-RU"/>
        </w:rPr>
      </w:pPr>
      <w:r w:rsidRPr="00B8157A">
        <w:rPr>
          <w:rFonts w:ascii="Times New Roman" w:hAnsi="Times New Roman"/>
          <w:b/>
          <w:bCs/>
          <w:color w:val="000000"/>
          <w:sz w:val="28"/>
          <w:szCs w:val="28"/>
          <w:lang w:val="uk-UA" w:eastAsia="ru-RU"/>
        </w:rPr>
        <w:t>3. ПРАВА</w:t>
      </w:r>
      <w:r w:rsidR="00485D4F">
        <w:rPr>
          <w:rFonts w:ascii="Times New Roman" w:hAnsi="Times New Roman"/>
          <w:b/>
          <w:bCs/>
          <w:color w:val="000000"/>
          <w:sz w:val="28"/>
          <w:szCs w:val="28"/>
          <w:lang w:val="uk-UA" w:eastAsia="ru-RU"/>
        </w:rPr>
        <w:t xml:space="preserve"> ТА ОБОВ’ЯЗКИ</w:t>
      </w:r>
      <w:r w:rsidRPr="00B8157A">
        <w:rPr>
          <w:rFonts w:ascii="Times New Roman" w:hAnsi="Times New Roman"/>
          <w:b/>
          <w:bCs/>
          <w:color w:val="000000"/>
          <w:sz w:val="28"/>
          <w:szCs w:val="28"/>
          <w:lang w:val="uk-UA" w:eastAsia="ru-RU"/>
        </w:rPr>
        <w:t>  ВІДДІЛУ</w:t>
      </w:r>
    </w:p>
    <w:p w:rsidR="00735277" w:rsidRPr="00E02405" w:rsidRDefault="00485D4F" w:rsidP="00F81411">
      <w:pPr>
        <w:shd w:val="clear" w:color="auto" w:fill="FFFFFF"/>
        <w:spacing w:after="0" w:line="338" w:lineRule="atLeast"/>
        <w:ind w:right="2304"/>
        <w:jc w:val="both"/>
        <w:rPr>
          <w:rFonts w:ascii="Times New Roman" w:hAnsi="Times New Roman"/>
          <w:color w:val="121117"/>
          <w:sz w:val="28"/>
          <w:szCs w:val="28"/>
          <w:lang w:val="uk-UA" w:eastAsia="ru-RU"/>
        </w:rPr>
      </w:pPr>
      <w:r>
        <w:rPr>
          <w:rFonts w:ascii="Times New Roman" w:hAnsi="Times New Roman"/>
          <w:bCs/>
          <w:color w:val="000000"/>
          <w:sz w:val="28"/>
          <w:szCs w:val="28"/>
          <w:lang w:val="uk-UA" w:eastAsia="ru-RU"/>
        </w:rPr>
        <w:t xml:space="preserve">3.1 </w:t>
      </w:r>
      <w:r w:rsidR="00735277" w:rsidRPr="00E02405">
        <w:rPr>
          <w:rFonts w:ascii="Times New Roman" w:hAnsi="Times New Roman"/>
          <w:bCs/>
          <w:color w:val="000000"/>
          <w:sz w:val="28"/>
          <w:szCs w:val="28"/>
          <w:lang w:val="uk-UA" w:eastAsia="ru-RU"/>
        </w:rPr>
        <w:t>Відділ  має право:</w:t>
      </w:r>
    </w:p>
    <w:p w:rsidR="00735277" w:rsidRPr="00485D4F" w:rsidRDefault="00735277" w:rsidP="00485D4F">
      <w:pPr>
        <w:pStyle w:val="a9"/>
        <w:numPr>
          <w:ilvl w:val="0"/>
          <w:numId w:val="3"/>
        </w:numPr>
        <w:shd w:val="clear" w:color="auto" w:fill="FFFFFF"/>
        <w:spacing w:after="0" w:line="240" w:lineRule="auto"/>
        <w:ind w:left="0" w:right="-1" w:firstLine="426"/>
        <w:jc w:val="both"/>
        <w:rPr>
          <w:rFonts w:ascii="Times New Roman" w:hAnsi="Times New Roman"/>
          <w:color w:val="121117"/>
          <w:sz w:val="28"/>
          <w:szCs w:val="28"/>
          <w:lang w:val="uk-UA" w:eastAsia="ru-RU"/>
        </w:rPr>
      </w:pPr>
      <w:r w:rsidRPr="00485D4F">
        <w:rPr>
          <w:rFonts w:ascii="Times New Roman" w:hAnsi="Times New Roman"/>
          <w:color w:val="000000"/>
          <w:sz w:val="28"/>
          <w:szCs w:val="28"/>
          <w:lang w:val="uk-UA" w:eastAsia="ru-RU"/>
        </w:rPr>
        <w:t>Вносити на розгляд селищного голови, виконавчого комітету, апарату селищної ради  проекти розпоряджень селищного голови, рішень виконавчого комітету, рішень селищної ради, доповідні записки, пропозиції з питань, що входять до компетенції відділу.</w:t>
      </w:r>
    </w:p>
    <w:p w:rsidR="00735277" w:rsidRPr="00485D4F" w:rsidRDefault="00735277" w:rsidP="00485D4F">
      <w:pPr>
        <w:pStyle w:val="a9"/>
        <w:numPr>
          <w:ilvl w:val="0"/>
          <w:numId w:val="3"/>
        </w:numPr>
        <w:shd w:val="clear" w:color="auto" w:fill="FFFFFF"/>
        <w:spacing w:after="0" w:line="240" w:lineRule="auto"/>
        <w:ind w:left="0" w:right="-1" w:firstLine="426"/>
        <w:jc w:val="both"/>
        <w:rPr>
          <w:rFonts w:ascii="Times New Roman" w:hAnsi="Times New Roman"/>
          <w:color w:val="121117"/>
          <w:sz w:val="28"/>
          <w:szCs w:val="28"/>
          <w:lang w:val="uk-UA" w:eastAsia="ru-RU"/>
        </w:rPr>
      </w:pPr>
      <w:r w:rsidRPr="00485D4F">
        <w:rPr>
          <w:rFonts w:ascii="Times New Roman" w:hAnsi="Times New Roman"/>
          <w:color w:val="000000"/>
          <w:sz w:val="28"/>
          <w:szCs w:val="28"/>
          <w:lang w:val="uk-UA" w:eastAsia="ru-RU"/>
        </w:rPr>
        <w:t xml:space="preserve">Брати  участь  у засіданнях </w:t>
      </w:r>
      <w:r w:rsidR="003F2B38" w:rsidRPr="00485D4F">
        <w:rPr>
          <w:rFonts w:ascii="Times New Roman" w:hAnsi="Times New Roman"/>
          <w:color w:val="000000"/>
          <w:sz w:val="28"/>
          <w:szCs w:val="28"/>
          <w:lang w:val="uk-UA" w:eastAsia="ru-RU"/>
        </w:rPr>
        <w:t xml:space="preserve">сесій, </w:t>
      </w:r>
      <w:r w:rsidRPr="00485D4F">
        <w:rPr>
          <w:rFonts w:ascii="Times New Roman" w:hAnsi="Times New Roman"/>
          <w:color w:val="000000"/>
          <w:sz w:val="28"/>
          <w:szCs w:val="28"/>
          <w:lang w:val="uk-UA" w:eastAsia="ru-RU"/>
        </w:rPr>
        <w:t>виконавчого комітету, засіданнях що проводяться в інших структурних підрозділах, засіданнях дорадчих органів  з питань, що    відносяться до компетенції відділу.</w:t>
      </w:r>
    </w:p>
    <w:p w:rsidR="00735277" w:rsidRPr="00485D4F" w:rsidRDefault="00735277" w:rsidP="00485D4F">
      <w:pPr>
        <w:pStyle w:val="a9"/>
        <w:numPr>
          <w:ilvl w:val="0"/>
          <w:numId w:val="3"/>
        </w:numPr>
        <w:shd w:val="clear" w:color="auto" w:fill="FFFFFF"/>
        <w:spacing w:after="0" w:line="240" w:lineRule="auto"/>
        <w:ind w:left="0" w:right="-1" w:firstLine="426"/>
        <w:jc w:val="both"/>
        <w:rPr>
          <w:rFonts w:ascii="Times New Roman" w:hAnsi="Times New Roman"/>
          <w:color w:val="121117"/>
          <w:sz w:val="28"/>
          <w:szCs w:val="28"/>
          <w:lang w:val="uk-UA" w:eastAsia="ru-RU"/>
        </w:rPr>
      </w:pPr>
      <w:r w:rsidRPr="00485D4F">
        <w:rPr>
          <w:rFonts w:ascii="Times New Roman" w:hAnsi="Times New Roman"/>
          <w:color w:val="000000"/>
          <w:sz w:val="28"/>
          <w:szCs w:val="28"/>
          <w:lang w:val="uk-UA" w:eastAsia="ru-RU"/>
        </w:rPr>
        <w:t>Повертати виконавцям документи та вимагати їх доопрацювання у  випадках  порушення встановленого  порядку роботи з документами.</w:t>
      </w:r>
    </w:p>
    <w:p w:rsidR="00735277" w:rsidRDefault="00735277" w:rsidP="00485D4F">
      <w:pPr>
        <w:pStyle w:val="a9"/>
        <w:numPr>
          <w:ilvl w:val="0"/>
          <w:numId w:val="3"/>
        </w:numPr>
        <w:shd w:val="clear" w:color="auto" w:fill="FFFFFF"/>
        <w:spacing w:after="0" w:line="240" w:lineRule="auto"/>
        <w:ind w:left="0" w:right="-1" w:firstLine="426"/>
        <w:jc w:val="both"/>
        <w:rPr>
          <w:rFonts w:ascii="Times New Roman" w:hAnsi="Times New Roman"/>
          <w:sz w:val="28"/>
          <w:szCs w:val="28"/>
          <w:lang w:val="uk-UA" w:eastAsia="ru-RU"/>
        </w:rPr>
      </w:pPr>
      <w:r w:rsidRPr="00485D4F">
        <w:rPr>
          <w:rFonts w:ascii="Times New Roman" w:hAnsi="Times New Roman"/>
          <w:sz w:val="28"/>
          <w:szCs w:val="28"/>
          <w:lang w:val="uk-UA" w:eastAsia="ru-RU"/>
        </w:rPr>
        <w:t>За погодженням із заступниками селищного голови,  </w:t>
      </w:r>
      <w:r w:rsidR="00F81411" w:rsidRPr="00485D4F">
        <w:rPr>
          <w:rFonts w:ascii="Times New Roman" w:hAnsi="Times New Roman"/>
          <w:sz w:val="28"/>
          <w:szCs w:val="28"/>
          <w:lang w:val="uk-UA" w:eastAsia="ru-RU"/>
        </w:rPr>
        <w:t xml:space="preserve">керуючого справами (секретаря) виконавчого комітету </w:t>
      </w:r>
      <w:r w:rsidRPr="00485D4F">
        <w:rPr>
          <w:rFonts w:ascii="Times New Roman" w:hAnsi="Times New Roman"/>
          <w:sz w:val="28"/>
          <w:szCs w:val="28"/>
          <w:lang w:val="uk-UA" w:eastAsia="ru-RU"/>
        </w:rPr>
        <w:t>залучати спеціалістів структурних підрозділів виконавчого комітету  для вирішення питань, пов’язаних з виконанням покладених на відділ завдань.</w:t>
      </w:r>
    </w:p>
    <w:p w:rsidR="00485D4F" w:rsidRPr="00B8157A" w:rsidRDefault="00485D4F" w:rsidP="00485D4F">
      <w:pPr>
        <w:shd w:val="clear" w:color="auto" w:fill="FFFFFF"/>
        <w:spacing w:after="0" w:line="240" w:lineRule="auto"/>
        <w:ind w:right="-1" w:firstLine="708"/>
        <w:jc w:val="both"/>
        <w:rPr>
          <w:rFonts w:ascii="Times New Roman" w:hAnsi="Times New Roman"/>
          <w:color w:val="121117"/>
          <w:sz w:val="28"/>
          <w:szCs w:val="28"/>
          <w:lang w:val="uk-UA" w:eastAsia="ru-RU"/>
        </w:rPr>
      </w:pPr>
      <w:r>
        <w:rPr>
          <w:rFonts w:ascii="Times New Roman" w:hAnsi="Times New Roman"/>
          <w:sz w:val="28"/>
          <w:szCs w:val="28"/>
          <w:lang w:val="uk-UA" w:eastAsia="ru-RU"/>
        </w:rPr>
        <w:t xml:space="preserve">3.2 </w:t>
      </w:r>
      <w:r w:rsidRPr="00B8157A">
        <w:rPr>
          <w:rFonts w:ascii="Times New Roman" w:hAnsi="Times New Roman"/>
          <w:color w:val="000000"/>
          <w:sz w:val="28"/>
          <w:szCs w:val="28"/>
          <w:lang w:val="uk-UA" w:eastAsia="ru-RU"/>
        </w:rPr>
        <w:t>Відділ у процесі виконання покладених на нього завдань взаємодіє з</w:t>
      </w:r>
      <w:r>
        <w:rPr>
          <w:rFonts w:ascii="Times New Roman" w:hAnsi="Times New Roman"/>
          <w:color w:val="000000"/>
          <w:sz w:val="28"/>
          <w:szCs w:val="28"/>
          <w:lang w:val="uk-UA" w:eastAsia="ru-RU"/>
        </w:rPr>
        <w:t xml:space="preserve"> іншими відділами </w:t>
      </w:r>
      <w:r w:rsidRPr="00B8157A">
        <w:rPr>
          <w:rFonts w:ascii="Times New Roman" w:hAnsi="Times New Roman"/>
          <w:color w:val="000000"/>
          <w:sz w:val="28"/>
          <w:szCs w:val="28"/>
          <w:lang w:val="uk-UA" w:eastAsia="ru-RU"/>
        </w:rPr>
        <w:t>виконавчого комітету, самостійними структурними підрозділами виконавчого комітету, використовує  у своїй роботі підготовлені ними оперативні, довідкові та статистичні  відомості, підтверджені в установленому порядку.</w:t>
      </w:r>
    </w:p>
    <w:p w:rsidR="00735277" w:rsidRPr="00B8157A" w:rsidRDefault="00485D4F" w:rsidP="00485D4F">
      <w:pPr>
        <w:pStyle w:val="a9"/>
        <w:shd w:val="clear" w:color="auto" w:fill="FFFFFF"/>
        <w:spacing w:after="0" w:line="240" w:lineRule="auto"/>
        <w:ind w:left="426" w:right="-1"/>
        <w:jc w:val="both"/>
        <w:rPr>
          <w:rFonts w:ascii="Times New Roman" w:hAnsi="Times New Roman"/>
          <w:sz w:val="28"/>
          <w:szCs w:val="28"/>
          <w:lang w:val="uk-UA"/>
        </w:rPr>
      </w:pPr>
      <w:r>
        <w:rPr>
          <w:rFonts w:ascii="Times New Roman" w:hAnsi="Times New Roman"/>
          <w:sz w:val="28"/>
          <w:szCs w:val="28"/>
          <w:lang w:val="uk-UA" w:eastAsia="ru-RU"/>
        </w:rPr>
        <w:t xml:space="preserve">3.3 </w:t>
      </w:r>
      <w:r w:rsidR="00735277" w:rsidRPr="00B8157A">
        <w:rPr>
          <w:rFonts w:ascii="Times New Roman" w:hAnsi="Times New Roman"/>
          <w:sz w:val="28"/>
          <w:szCs w:val="28"/>
          <w:lang w:val="uk-UA"/>
        </w:rPr>
        <w:t>Відділ зобов’язаний:</w:t>
      </w:r>
    </w:p>
    <w:p w:rsidR="00735277" w:rsidRPr="00485D4F" w:rsidRDefault="00735277" w:rsidP="00485D4F">
      <w:pPr>
        <w:pStyle w:val="a9"/>
        <w:numPr>
          <w:ilvl w:val="0"/>
          <w:numId w:val="4"/>
        </w:numPr>
        <w:tabs>
          <w:tab w:val="left" w:pos="567"/>
          <w:tab w:val="left" w:pos="709"/>
          <w:tab w:val="left" w:pos="1701"/>
        </w:tabs>
        <w:spacing w:after="0" w:line="240" w:lineRule="auto"/>
        <w:ind w:left="0" w:firstLine="426"/>
        <w:jc w:val="both"/>
        <w:rPr>
          <w:rFonts w:ascii="Times New Roman" w:hAnsi="Times New Roman"/>
          <w:sz w:val="28"/>
          <w:szCs w:val="28"/>
          <w:lang w:val="uk-UA"/>
        </w:rPr>
      </w:pPr>
      <w:r w:rsidRPr="00485D4F">
        <w:rPr>
          <w:rFonts w:ascii="Times New Roman" w:hAnsi="Times New Roman"/>
          <w:sz w:val="28"/>
          <w:szCs w:val="28"/>
          <w:lang w:val="uk-UA"/>
        </w:rPr>
        <w:t>Сумлінно ставитися до виконання своїх обов’язків, суворо дотримуватися у своїй роботі вимог чинного законодавства, законних інтересів та прав громадян.</w:t>
      </w:r>
    </w:p>
    <w:p w:rsidR="00735277" w:rsidRPr="00485D4F" w:rsidRDefault="00735277" w:rsidP="00485D4F">
      <w:pPr>
        <w:pStyle w:val="a9"/>
        <w:numPr>
          <w:ilvl w:val="0"/>
          <w:numId w:val="4"/>
        </w:numPr>
        <w:shd w:val="clear" w:color="auto" w:fill="FFFFFF"/>
        <w:tabs>
          <w:tab w:val="left" w:pos="0"/>
          <w:tab w:val="left" w:pos="567"/>
          <w:tab w:val="left" w:pos="709"/>
          <w:tab w:val="left" w:pos="851"/>
          <w:tab w:val="left" w:pos="1354"/>
          <w:tab w:val="left" w:pos="1701"/>
        </w:tabs>
        <w:spacing w:after="0" w:line="240" w:lineRule="auto"/>
        <w:ind w:left="0" w:firstLine="709"/>
        <w:jc w:val="both"/>
        <w:rPr>
          <w:rFonts w:ascii="Times New Roman" w:hAnsi="Times New Roman"/>
          <w:sz w:val="28"/>
          <w:szCs w:val="28"/>
          <w:lang w:val="uk-UA"/>
        </w:rPr>
      </w:pPr>
      <w:r w:rsidRPr="00485D4F">
        <w:rPr>
          <w:rFonts w:ascii="Times New Roman" w:hAnsi="Times New Roman"/>
          <w:color w:val="000000"/>
          <w:spacing w:val="-2"/>
          <w:sz w:val="28"/>
          <w:szCs w:val="28"/>
          <w:lang w:val="uk-UA"/>
        </w:rPr>
        <w:t>Інформувати селищн</w:t>
      </w:r>
      <w:r w:rsidR="00485D4F" w:rsidRPr="00485D4F">
        <w:rPr>
          <w:rFonts w:ascii="Times New Roman" w:hAnsi="Times New Roman"/>
          <w:color w:val="000000"/>
          <w:spacing w:val="-2"/>
          <w:sz w:val="28"/>
          <w:szCs w:val="28"/>
          <w:lang w:val="uk-UA"/>
        </w:rPr>
        <w:t xml:space="preserve">ого голову та його заступників </w:t>
      </w:r>
      <w:r w:rsidRPr="00485D4F">
        <w:rPr>
          <w:rFonts w:ascii="Times New Roman" w:hAnsi="Times New Roman"/>
          <w:color w:val="000000"/>
          <w:sz w:val="28"/>
          <w:szCs w:val="28"/>
          <w:lang w:val="uk-UA"/>
        </w:rPr>
        <w:t xml:space="preserve">у випадках, коли відповідні структурні підрозділи селищної ради або службові особи </w:t>
      </w:r>
      <w:r w:rsidRPr="00485D4F">
        <w:rPr>
          <w:rFonts w:ascii="Times New Roman" w:hAnsi="Times New Roman"/>
          <w:color w:val="000000"/>
          <w:spacing w:val="-1"/>
          <w:sz w:val="28"/>
          <w:szCs w:val="28"/>
          <w:lang w:val="uk-UA"/>
        </w:rPr>
        <w:t xml:space="preserve">не надають документи, інші матеріали, необхідні для вирішення питань, віднесених </w:t>
      </w:r>
      <w:r w:rsidRPr="00485D4F">
        <w:rPr>
          <w:rFonts w:ascii="Times New Roman" w:hAnsi="Times New Roman"/>
          <w:color w:val="000000"/>
          <w:spacing w:val="-3"/>
          <w:sz w:val="28"/>
          <w:szCs w:val="28"/>
          <w:lang w:val="uk-UA"/>
        </w:rPr>
        <w:t>до компетенції відділу.</w:t>
      </w:r>
    </w:p>
    <w:p w:rsidR="00735277" w:rsidRPr="00B8157A" w:rsidRDefault="00735277" w:rsidP="00F542C5">
      <w:pPr>
        <w:pStyle w:val="a4"/>
        <w:jc w:val="both"/>
        <w:rPr>
          <w:rFonts w:ascii="Times New Roman" w:hAnsi="Times New Roman"/>
          <w:sz w:val="28"/>
          <w:szCs w:val="28"/>
          <w:lang w:val="uk-UA" w:eastAsia="ru-RU"/>
        </w:rPr>
      </w:pPr>
    </w:p>
    <w:p w:rsidR="00735277" w:rsidRDefault="00485D4F" w:rsidP="00F81411">
      <w:pPr>
        <w:shd w:val="clear" w:color="auto" w:fill="FFFFFF"/>
        <w:spacing w:after="0" w:line="240" w:lineRule="auto"/>
        <w:ind w:right="-1"/>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4</w:t>
      </w:r>
      <w:r w:rsidR="00735277" w:rsidRPr="00B8157A">
        <w:rPr>
          <w:rFonts w:ascii="Times New Roman" w:hAnsi="Times New Roman"/>
          <w:b/>
          <w:bCs/>
          <w:color w:val="000000"/>
          <w:sz w:val="28"/>
          <w:szCs w:val="28"/>
          <w:lang w:val="uk-UA" w:eastAsia="ru-RU"/>
        </w:rPr>
        <w:t xml:space="preserve">. </w:t>
      </w:r>
      <w:r w:rsidR="00735277">
        <w:rPr>
          <w:rFonts w:ascii="Times New Roman" w:hAnsi="Times New Roman"/>
          <w:b/>
          <w:bCs/>
          <w:color w:val="000000"/>
          <w:sz w:val="28"/>
          <w:szCs w:val="28"/>
          <w:lang w:val="uk-UA" w:eastAsia="ru-RU"/>
        </w:rPr>
        <w:t>КЕРІВНИЦТВО ВІДДІЛОМ</w:t>
      </w:r>
    </w:p>
    <w:p w:rsidR="00735277" w:rsidRPr="003E7D0B" w:rsidRDefault="00485D4F" w:rsidP="00F542C5">
      <w:pPr>
        <w:pStyle w:val="a5"/>
        <w:tabs>
          <w:tab w:val="num" w:pos="825"/>
        </w:tabs>
        <w:ind w:firstLine="709"/>
        <w:jc w:val="both"/>
        <w:rPr>
          <w:szCs w:val="28"/>
        </w:rPr>
      </w:pPr>
      <w:r>
        <w:rPr>
          <w:szCs w:val="28"/>
        </w:rPr>
        <w:t>4</w:t>
      </w:r>
      <w:r w:rsidR="00735277">
        <w:rPr>
          <w:szCs w:val="28"/>
        </w:rPr>
        <w:t xml:space="preserve">1. </w:t>
      </w:r>
      <w:r w:rsidR="00735277" w:rsidRPr="003E7D0B">
        <w:rPr>
          <w:szCs w:val="28"/>
        </w:rPr>
        <w:t xml:space="preserve">Відділ очолює начальник відділу, який є посадовою особою місцевого самоврядування, </w:t>
      </w:r>
      <w:r w:rsidR="00735277">
        <w:rPr>
          <w:szCs w:val="28"/>
        </w:rPr>
        <w:t xml:space="preserve">призначається на </w:t>
      </w:r>
      <w:r w:rsidR="00735277" w:rsidRPr="00B8157A">
        <w:rPr>
          <w:szCs w:val="28"/>
        </w:rPr>
        <w:t xml:space="preserve">посаду головою селищної ради </w:t>
      </w:r>
      <w:r w:rsidR="00735277" w:rsidRPr="00B8157A">
        <w:rPr>
          <w:color w:val="000000"/>
          <w:szCs w:val="28"/>
        </w:rPr>
        <w:t>у порядку, визначеному  законом України «Про службу в органах місцевого самоврядування» та Кодексом законів про працю України</w:t>
      </w:r>
      <w:r w:rsidR="00735277" w:rsidRPr="003E7D0B">
        <w:rPr>
          <w:szCs w:val="28"/>
        </w:rPr>
        <w:t xml:space="preserve"> та звільняється з посади головою селищної ради  відповідно до законодавства про працю України. </w:t>
      </w:r>
    </w:p>
    <w:p w:rsidR="00485D4F" w:rsidRDefault="00485D4F" w:rsidP="00F542C5">
      <w:pPr>
        <w:pStyle w:val="a5"/>
        <w:tabs>
          <w:tab w:val="num" w:pos="825"/>
        </w:tabs>
        <w:ind w:firstLine="709"/>
        <w:jc w:val="both"/>
      </w:pPr>
      <w:r>
        <w:rPr>
          <w:szCs w:val="28"/>
        </w:rPr>
        <w:t>4</w:t>
      </w:r>
      <w:r w:rsidR="00735277" w:rsidRPr="003E7D0B">
        <w:rPr>
          <w:szCs w:val="28"/>
        </w:rPr>
        <w:t>.2.</w:t>
      </w:r>
      <w:r w:rsidR="00735277" w:rsidRPr="00BD4263">
        <w:rPr>
          <w:sz w:val="26"/>
          <w:szCs w:val="26"/>
        </w:rPr>
        <w:t xml:space="preserve"> </w:t>
      </w:r>
      <w:r w:rsidR="00735277">
        <w:t>На посаду начальника відділу може бути призначена особа, яка має повну вищу освіту за освітньо-кваліфікаційним рівнем магістра або</w:t>
      </w:r>
      <w:r>
        <w:t xml:space="preserve"> спеціаліста </w:t>
      </w:r>
      <w:r w:rsidR="00735277">
        <w:t xml:space="preserve">та має стаж роботи  на державній службі або службі в органах місцевого самоврядування не менше </w:t>
      </w:r>
      <w:r>
        <w:t>3 років.</w:t>
      </w:r>
    </w:p>
    <w:p w:rsidR="00485D4F" w:rsidRDefault="00B93360" w:rsidP="00F542C5">
      <w:pPr>
        <w:pStyle w:val="a5"/>
        <w:tabs>
          <w:tab w:val="num" w:pos="825"/>
        </w:tabs>
        <w:ind w:firstLine="709"/>
        <w:jc w:val="both"/>
        <w:rPr>
          <w:szCs w:val="28"/>
        </w:rPr>
      </w:pPr>
      <w:r>
        <w:rPr>
          <w:szCs w:val="28"/>
        </w:rPr>
        <w:t>4</w:t>
      </w:r>
      <w:r w:rsidR="00735277" w:rsidRPr="001A0D33">
        <w:rPr>
          <w:szCs w:val="28"/>
        </w:rPr>
        <w:t>.3. Начальник відділу</w:t>
      </w:r>
      <w:r w:rsidR="00485D4F">
        <w:rPr>
          <w:szCs w:val="28"/>
        </w:rPr>
        <w:t>:</w:t>
      </w:r>
    </w:p>
    <w:p w:rsidR="00735277" w:rsidRDefault="00485D4F" w:rsidP="00F542C5">
      <w:pPr>
        <w:pStyle w:val="a5"/>
        <w:tabs>
          <w:tab w:val="num" w:pos="825"/>
        </w:tabs>
        <w:ind w:firstLine="709"/>
        <w:jc w:val="both"/>
        <w:rPr>
          <w:szCs w:val="28"/>
        </w:rPr>
      </w:pPr>
      <w:r>
        <w:rPr>
          <w:szCs w:val="28"/>
        </w:rPr>
        <w:t>-</w:t>
      </w:r>
      <w:r w:rsidR="00735277" w:rsidRPr="001A0D33">
        <w:rPr>
          <w:szCs w:val="28"/>
        </w:rPr>
        <w:t xml:space="preserve"> </w:t>
      </w:r>
      <w:r>
        <w:rPr>
          <w:szCs w:val="28"/>
        </w:rPr>
        <w:t>Б</w:t>
      </w:r>
      <w:r w:rsidR="00735277" w:rsidRPr="001A0D33">
        <w:rPr>
          <w:szCs w:val="28"/>
        </w:rPr>
        <w:t>езпосередньо  здійснює керівництво відділом, спрямовує його діяльність, організовує та забезпечує виконання функцій, покладених на відділ відповідно до законодавства, внутрішнього трудового розпорядку та Регламенту роботи селищної ради, визначає порядок роботи відділу, розподіляє роботу між працівниками, звітує перед селищним головою про виконання покладених на відділ завдань, підписує (візує) документи, що подаються селищному голові, його заступникам.</w:t>
      </w:r>
    </w:p>
    <w:p w:rsidR="00485D4F" w:rsidRDefault="00485D4F" w:rsidP="00F542C5">
      <w:pPr>
        <w:pStyle w:val="a5"/>
        <w:tabs>
          <w:tab w:val="num" w:pos="825"/>
        </w:tabs>
        <w:ind w:firstLine="709"/>
        <w:jc w:val="both"/>
        <w:rPr>
          <w:color w:val="000000"/>
          <w:szCs w:val="28"/>
        </w:rPr>
      </w:pPr>
      <w:r>
        <w:rPr>
          <w:szCs w:val="28"/>
        </w:rPr>
        <w:t xml:space="preserve">- </w:t>
      </w:r>
      <w:r w:rsidRPr="00B8157A">
        <w:rPr>
          <w:color w:val="000000"/>
          <w:szCs w:val="28"/>
        </w:rPr>
        <w:t xml:space="preserve">Забезпечує виконання плану роботи </w:t>
      </w:r>
      <w:r>
        <w:rPr>
          <w:color w:val="000000"/>
          <w:szCs w:val="28"/>
        </w:rPr>
        <w:t xml:space="preserve">селищної </w:t>
      </w:r>
      <w:r w:rsidRPr="00B8157A">
        <w:rPr>
          <w:color w:val="000000"/>
          <w:szCs w:val="28"/>
        </w:rPr>
        <w:t xml:space="preserve"> з питань, що стосуються відділу, доручень </w:t>
      </w:r>
      <w:r>
        <w:rPr>
          <w:color w:val="000000"/>
          <w:szCs w:val="28"/>
        </w:rPr>
        <w:t>селищного</w:t>
      </w:r>
      <w:r w:rsidRPr="00B8157A">
        <w:rPr>
          <w:color w:val="000000"/>
          <w:szCs w:val="28"/>
        </w:rPr>
        <w:t xml:space="preserve"> голови та його заступників, плану роботи відділу</w:t>
      </w:r>
      <w:r>
        <w:rPr>
          <w:color w:val="000000"/>
          <w:szCs w:val="28"/>
        </w:rPr>
        <w:t>.</w:t>
      </w:r>
    </w:p>
    <w:p w:rsidR="00485D4F" w:rsidRDefault="00485D4F" w:rsidP="00F542C5">
      <w:pPr>
        <w:pStyle w:val="a5"/>
        <w:tabs>
          <w:tab w:val="num" w:pos="825"/>
        </w:tabs>
        <w:ind w:firstLine="709"/>
        <w:jc w:val="both"/>
        <w:rPr>
          <w:color w:val="000000"/>
          <w:szCs w:val="28"/>
        </w:rPr>
      </w:pPr>
      <w:r>
        <w:rPr>
          <w:color w:val="000000"/>
          <w:szCs w:val="28"/>
        </w:rPr>
        <w:t>-</w:t>
      </w:r>
      <w:r w:rsidRPr="00485D4F">
        <w:rPr>
          <w:color w:val="000000"/>
          <w:szCs w:val="28"/>
        </w:rPr>
        <w:t xml:space="preserve"> </w:t>
      </w:r>
      <w:r w:rsidRPr="00B8157A">
        <w:rPr>
          <w:color w:val="000000"/>
          <w:szCs w:val="28"/>
        </w:rPr>
        <w:t>Забезпечує роботу з ведення діловодства у відділі, складає та подає  в установленому порядку статистичну звітність з питань, що належать до компетенції відділу</w:t>
      </w:r>
    </w:p>
    <w:p w:rsidR="00485D4F" w:rsidRDefault="00485D4F" w:rsidP="00F542C5">
      <w:pPr>
        <w:pStyle w:val="a5"/>
        <w:tabs>
          <w:tab w:val="num" w:pos="825"/>
        </w:tabs>
        <w:ind w:firstLine="709"/>
        <w:jc w:val="both"/>
        <w:rPr>
          <w:color w:val="000000"/>
          <w:szCs w:val="28"/>
        </w:rPr>
      </w:pPr>
      <w:r>
        <w:rPr>
          <w:color w:val="000000"/>
          <w:szCs w:val="28"/>
        </w:rPr>
        <w:t xml:space="preserve">- </w:t>
      </w:r>
      <w:r w:rsidRPr="00B8157A">
        <w:rPr>
          <w:color w:val="000000"/>
          <w:szCs w:val="28"/>
        </w:rPr>
        <w:t>Вносить на розгляд керівництва виконавчого комітету пропозиції щодо структури та штатного розпису відділу, підвищення кваліфікації працівників відділу, бер</w:t>
      </w:r>
      <w:r>
        <w:rPr>
          <w:color w:val="000000"/>
          <w:szCs w:val="28"/>
        </w:rPr>
        <w:t>е участь у проведенні атестації</w:t>
      </w:r>
      <w:r w:rsidRPr="00B8157A">
        <w:rPr>
          <w:color w:val="000000"/>
          <w:szCs w:val="28"/>
        </w:rPr>
        <w:t>.</w:t>
      </w:r>
    </w:p>
    <w:p w:rsidR="00485D4F" w:rsidRDefault="00B93360" w:rsidP="00F542C5">
      <w:pPr>
        <w:pStyle w:val="a5"/>
        <w:tabs>
          <w:tab w:val="num" w:pos="825"/>
        </w:tabs>
        <w:ind w:firstLine="709"/>
        <w:jc w:val="both"/>
        <w:rPr>
          <w:szCs w:val="28"/>
        </w:rPr>
      </w:pPr>
      <w:r>
        <w:rPr>
          <w:szCs w:val="28"/>
        </w:rPr>
        <w:t>-</w:t>
      </w:r>
      <w:r w:rsidRPr="00B93360">
        <w:rPr>
          <w:color w:val="000000"/>
          <w:szCs w:val="28"/>
        </w:rPr>
        <w:t xml:space="preserve"> </w:t>
      </w:r>
      <w:r w:rsidRPr="00B8157A">
        <w:rPr>
          <w:color w:val="000000"/>
          <w:szCs w:val="28"/>
        </w:rPr>
        <w:t xml:space="preserve">Вносить подання керівництву </w:t>
      </w:r>
      <w:r>
        <w:rPr>
          <w:color w:val="000000"/>
          <w:szCs w:val="28"/>
        </w:rPr>
        <w:t>селищної ради</w:t>
      </w:r>
      <w:r w:rsidRPr="00B8157A">
        <w:rPr>
          <w:color w:val="000000"/>
          <w:szCs w:val="28"/>
        </w:rPr>
        <w:t xml:space="preserve"> про призначення,  переміщення та звільнення працівників відділу, їх заохочення та накладання   на них  дисциплінарних стягнень</w:t>
      </w:r>
    </w:p>
    <w:p w:rsidR="00485D4F" w:rsidRDefault="00B93360" w:rsidP="00F542C5">
      <w:pPr>
        <w:pStyle w:val="a5"/>
        <w:tabs>
          <w:tab w:val="num" w:pos="825"/>
        </w:tabs>
        <w:ind w:firstLine="709"/>
        <w:jc w:val="both"/>
        <w:rPr>
          <w:color w:val="000000"/>
          <w:szCs w:val="28"/>
        </w:rPr>
      </w:pPr>
      <w:r>
        <w:rPr>
          <w:szCs w:val="28"/>
        </w:rPr>
        <w:t>-</w:t>
      </w:r>
      <w:r w:rsidRPr="00B93360">
        <w:rPr>
          <w:color w:val="000000"/>
          <w:szCs w:val="28"/>
        </w:rPr>
        <w:t xml:space="preserve"> </w:t>
      </w:r>
      <w:r w:rsidRPr="00B8157A">
        <w:rPr>
          <w:color w:val="000000"/>
          <w:szCs w:val="28"/>
        </w:rPr>
        <w:t xml:space="preserve">Розробляє і вносить на затвердження </w:t>
      </w:r>
      <w:r>
        <w:rPr>
          <w:color w:val="000000"/>
          <w:szCs w:val="28"/>
        </w:rPr>
        <w:t>селищного голови</w:t>
      </w:r>
      <w:r w:rsidRPr="00B8157A">
        <w:rPr>
          <w:color w:val="000000"/>
          <w:szCs w:val="28"/>
        </w:rPr>
        <w:t>  посадові інструкції працівників відділу</w:t>
      </w:r>
    </w:p>
    <w:p w:rsidR="00B93360" w:rsidRDefault="00B93360" w:rsidP="00F542C5">
      <w:pPr>
        <w:pStyle w:val="a5"/>
        <w:tabs>
          <w:tab w:val="num" w:pos="825"/>
        </w:tabs>
        <w:ind w:firstLine="709"/>
        <w:jc w:val="both"/>
        <w:rPr>
          <w:color w:val="000000"/>
          <w:szCs w:val="28"/>
        </w:rPr>
      </w:pPr>
      <w:r>
        <w:rPr>
          <w:szCs w:val="28"/>
        </w:rPr>
        <w:t xml:space="preserve">- </w:t>
      </w:r>
      <w:r w:rsidRPr="00B8157A">
        <w:rPr>
          <w:color w:val="000000"/>
          <w:szCs w:val="28"/>
        </w:rPr>
        <w:t>Має  право  бути</w:t>
      </w:r>
      <w:r>
        <w:rPr>
          <w:color w:val="000000"/>
          <w:szCs w:val="28"/>
        </w:rPr>
        <w:t xml:space="preserve"> </w:t>
      </w:r>
      <w:r w:rsidRPr="00B8157A">
        <w:rPr>
          <w:color w:val="000000"/>
          <w:szCs w:val="28"/>
        </w:rPr>
        <w:t xml:space="preserve">присутнім на засіданнях </w:t>
      </w:r>
      <w:r>
        <w:rPr>
          <w:color w:val="000000"/>
          <w:szCs w:val="28"/>
        </w:rPr>
        <w:t xml:space="preserve">сесій, виконавчого комітету, </w:t>
      </w:r>
      <w:r w:rsidRPr="00B8157A">
        <w:rPr>
          <w:color w:val="000000"/>
          <w:szCs w:val="28"/>
        </w:rPr>
        <w:t xml:space="preserve">консультативно-дорадчих органів, нарадах, семінарах та інших заходах, що проводяться  у </w:t>
      </w:r>
      <w:r>
        <w:rPr>
          <w:color w:val="000000"/>
          <w:szCs w:val="28"/>
        </w:rPr>
        <w:t>селищній раді</w:t>
      </w:r>
    </w:p>
    <w:p w:rsidR="00B93360" w:rsidRDefault="00B93360" w:rsidP="00F542C5">
      <w:pPr>
        <w:pStyle w:val="a5"/>
        <w:tabs>
          <w:tab w:val="num" w:pos="825"/>
        </w:tabs>
        <w:ind w:firstLine="709"/>
        <w:jc w:val="both"/>
        <w:rPr>
          <w:color w:val="000000"/>
          <w:szCs w:val="28"/>
        </w:rPr>
      </w:pPr>
      <w:r>
        <w:rPr>
          <w:color w:val="000000"/>
          <w:szCs w:val="28"/>
        </w:rPr>
        <w:t>-</w:t>
      </w:r>
      <w:r w:rsidRPr="00B93360">
        <w:rPr>
          <w:color w:val="000000"/>
          <w:szCs w:val="28"/>
        </w:rPr>
        <w:t xml:space="preserve"> </w:t>
      </w:r>
      <w:r w:rsidRPr="00B8157A">
        <w:rPr>
          <w:color w:val="000000"/>
          <w:szCs w:val="28"/>
        </w:rPr>
        <w:t>Затверджує розподіл обов’язків між працівниками відділу, контролює виконання  завдань, забезпечує дотримання ними правил внутрішнього розпорядку, трудової і виконавської дисципліни.</w:t>
      </w:r>
    </w:p>
    <w:p w:rsidR="00B93360" w:rsidRPr="001A0D33" w:rsidRDefault="00B93360" w:rsidP="00F542C5">
      <w:pPr>
        <w:pStyle w:val="a5"/>
        <w:tabs>
          <w:tab w:val="num" w:pos="825"/>
        </w:tabs>
        <w:ind w:firstLine="709"/>
        <w:jc w:val="both"/>
        <w:rPr>
          <w:szCs w:val="28"/>
        </w:rPr>
      </w:pPr>
      <w:r>
        <w:rPr>
          <w:color w:val="000000"/>
          <w:szCs w:val="28"/>
        </w:rPr>
        <w:t>-</w:t>
      </w:r>
      <w:r w:rsidRPr="00B93360">
        <w:rPr>
          <w:szCs w:val="28"/>
        </w:rPr>
        <w:t xml:space="preserve"> </w:t>
      </w:r>
      <w:r>
        <w:rPr>
          <w:szCs w:val="28"/>
        </w:rPr>
        <w:t>Вносить</w:t>
      </w:r>
      <w:r w:rsidRPr="00866976">
        <w:rPr>
          <w:szCs w:val="28"/>
        </w:rPr>
        <w:t xml:space="preserve"> пропозиції </w:t>
      </w:r>
      <w:r>
        <w:rPr>
          <w:szCs w:val="28"/>
        </w:rPr>
        <w:t xml:space="preserve">селищному голові </w:t>
      </w:r>
      <w:r w:rsidRPr="00866976">
        <w:rPr>
          <w:szCs w:val="28"/>
        </w:rPr>
        <w:t>щодо заохочення працівників відділу, надання їм матеріальної допомоги, накладення на них стягнень за порушення трудової та виконавської дисципліни.</w:t>
      </w:r>
    </w:p>
    <w:p w:rsidR="00B93360" w:rsidRDefault="00B93360" w:rsidP="00F542C5">
      <w:pPr>
        <w:spacing w:after="0" w:line="240" w:lineRule="auto"/>
        <w:ind w:firstLine="720"/>
        <w:jc w:val="both"/>
        <w:rPr>
          <w:rFonts w:ascii="Times New Roman" w:hAnsi="Times New Roman"/>
          <w:sz w:val="28"/>
          <w:szCs w:val="28"/>
          <w:lang w:val="uk-UA" w:eastAsia="ru-RU"/>
        </w:rPr>
      </w:pPr>
    </w:p>
    <w:p w:rsidR="00B93360" w:rsidRDefault="00B93360" w:rsidP="00F542C5">
      <w:pPr>
        <w:spacing w:after="0" w:line="240" w:lineRule="auto"/>
        <w:ind w:firstLine="720"/>
        <w:jc w:val="both"/>
        <w:rPr>
          <w:rFonts w:ascii="Times New Roman" w:hAnsi="Times New Roman"/>
          <w:sz w:val="28"/>
          <w:szCs w:val="28"/>
          <w:lang w:val="uk-UA" w:eastAsia="ru-RU"/>
        </w:rPr>
      </w:pPr>
    </w:p>
    <w:p w:rsidR="00B93360" w:rsidRPr="00952192" w:rsidRDefault="00B93360" w:rsidP="00B93360">
      <w:pPr>
        <w:pStyle w:val="a5"/>
        <w:spacing w:line="276" w:lineRule="auto"/>
        <w:ind w:firstLine="709"/>
        <w:jc w:val="both"/>
        <w:rPr>
          <w:szCs w:val="28"/>
        </w:rPr>
      </w:pPr>
      <w:r>
        <w:rPr>
          <w:szCs w:val="28"/>
        </w:rPr>
        <w:lastRenderedPageBreak/>
        <w:t xml:space="preserve">4.4 </w:t>
      </w:r>
      <w:r w:rsidRPr="00952192">
        <w:rPr>
          <w:szCs w:val="28"/>
        </w:rPr>
        <w:t xml:space="preserve">Структура відділу і загальна чисельність його працівників затверджується </w:t>
      </w:r>
      <w:r>
        <w:rPr>
          <w:szCs w:val="28"/>
        </w:rPr>
        <w:t>селищною радою</w:t>
      </w:r>
      <w:r w:rsidRPr="00952192">
        <w:rPr>
          <w:szCs w:val="28"/>
        </w:rPr>
        <w:t xml:space="preserve"> в установленому законодавством порядку і повинна забезпечувати якісне виконання покладених на відділ завдань.</w:t>
      </w:r>
    </w:p>
    <w:p w:rsidR="00B93360" w:rsidRDefault="00B93360" w:rsidP="00F542C5">
      <w:pPr>
        <w:spacing w:after="0" w:line="240" w:lineRule="auto"/>
        <w:ind w:firstLine="720"/>
        <w:jc w:val="both"/>
        <w:rPr>
          <w:rFonts w:ascii="Times New Roman" w:hAnsi="Times New Roman"/>
          <w:sz w:val="28"/>
          <w:szCs w:val="28"/>
          <w:lang w:val="uk-UA" w:eastAsia="ru-RU"/>
        </w:rPr>
      </w:pPr>
    </w:p>
    <w:p w:rsidR="00B93360" w:rsidRPr="00C42699" w:rsidRDefault="00B93360" w:rsidP="00B93360">
      <w:pPr>
        <w:shd w:val="clear" w:color="auto" w:fill="FFFFFF"/>
        <w:jc w:val="center"/>
        <w:rPr>
          <w:rFonts w:ascii="Times New Roman" w:hAnsi="Times New Roman"/>
          <w:b/>
          <w:sz w:val="28"/>
          <w:szCs w:val="28"/>
          <w:lang w:val="uk-UA"/>
        </w:rPr>
      </w:pPr>
      <w:r w:rsidRPr="00C42699">
        <w:rPr>
          <w:rFonts w:ascii="Times New Roman" w:hAnsi="Times New Roman"/>
          <w:b/>
          <w:sz w:val="28"/>
          <w:szCs w:val="28"/>
          <w:lang w:val="uk-UA"/>
        </w:rPr>
        <w:t>5. ВІДПОВІДАЛЬНІСТЬ</w:t>
      </w:r>
      <w:r w:rsidR="00C42699">
        <w:rPr>
          <w:rFonts w:ascii="Times New Roman" w:hAnsi="Times New Roman"/>
          <w:b/>
          <w:sz w:val="28"/>
          <w:szCs w:val="28"/>
          <w:lang w:val="uk-UA"/>
        </w:rPr>
        <w:t xml:space="preserve"> </w:t>
      </w:r>
      <w:r w:rsidR="00C42699" w:rsidRPr="00C42699">
        <w:rPr>
          <w:rFonts w:ascii="Times New Roman" w:hAnsi="Times New Roman"/>
          <w:b/>
          <w:sz w:val="28"/>
          <w:szCs w:val="28"/>
          <w:lang w:val="uk-UA"/>
        </w:rPr>
        <w:t>ПОСАДОВИХ ОСІБ ВІДДІЛУ</w:t>
      </w:r>
      <w:bookmarkStart w:id="0" w:name="_GoBack"/>
      <w:bookmarkEnd w:id="0"/>
    </w:p>
    <w:p w:rsidR="00B93360" w:rsidRPr="00C42699" w:rsidRDefault="00B93360" w:rsidP="00B93360">
      <w:pPr>
        <w:pStyle w:val="a4"/>
        <w:jc w:val="both"/>
        <w:rPr>
          <w:rFonts w:ascii="Times New Roman" w:hAnsi="Times New Roman"/>
          <w:sz w:val="28"/>
          <w:szCs w:val="28"/>
          <w:lang w:val="uk-UA"/>
        </w:rPr>
      </w:pPr>
      <w:r w:rsidRPr="00C42699">
        <w:rPr>
          <w:rFonts w:ascii="Times New Roman" w:hAnsi="Times New Roman"/>
          <w:sz w:val="28"/>
          <w:szCs w:val="28"/>
          <w:lang w:val="uk-UA"/>
        </w:rPr>
        <w:t>Працівники відділу несуть відповідальність за:</w:t>
      </w:r>
    </w:p>
    <w:p w:rsidR="00B93360" w:rsidRPr="00B93360" w:rsidRDefault="00B93360" w:rsidP="00B93360">
      <w:pPr>
        <w:pStyle w:val="a4"/>
        <w:ind w:firstLine="567"/>
        <w:jc w:val="both"/>
        <w:rPr>
          <w:rFonts w:ascii="Times New Roman" w:hAnsi="Times New Roman"/>
          <w:bCs/>
          <w:sz w:val="28"/>
          <w:szCs w:val="28"/>
        </w:rPr>
      </w:pPr>
      <w:r w:rsidRPr="00B93360">
        <w:rPr>
          <w:rFonts w:ascii="Times New Roman" w:hAnsi="Times New Roman"/>
          <w:bCs/>
          <w:sz w:val="28"/>
          <w:szCs w:val="28"/>
        </w:rPr>
        <w:t xml:space="preserve">5.1. </w:t>
      </w:r>
      <w:proofErr w:type="spellStart"/>
      <w:r w:rsidRPr="00B93360">
        <w:rPr>
          <w:rFonts w:ascii="Times New Roman" w:hAnsi="Times New Roman"/>
          <w:bCs/>
          <w:sz w:val="28"/>
          <w:szCs w:val="28"/>
        </w:rPr>
        <w:t>Несвоєчасне</w:t>
      </w:r>
      <w:proofErr w:type="spellEnd"/>
      <w:r w:rsidRPr="00B93360">
        <w:rPr>
          <w:rFonts w:ascii="Times New Roman" w:hAnsi="Times New Roman"/>
          <w:bCs/>
          <w:sz w:val="28"/>
          <w:szCs w:val="28"/>
        </w:rPr>
        <w:t xml:space="preserve"> та </w:t>
      </w:r>
      <w:proofErr w:type="spellStart"/>
      <w:r w:rsidRPr="00B93360">
        <w:rPr>
          <w:rFonts w:ascii="Times New Roman" w:hAnsi="Times New Roman"/>
          <w:bCs/>
          <w:sz w:val="28"/>
          <w:szCs w:val="28"/>
        </w:rPr>
        <w:t>неякі</w:t>
      </w:r>
      <w:proofErr w:type="gramStart"/>
      <w:r w:rsidRPr="00B93360">
        <w:rPr>
          <w:rFonts w:ascii="Times New Roman" w:hAnsi="Times New Roman"/>
          <w:bCs/>
          <w:sz w:val="28"/>
          <w:szCs w:val="28"/>
        </w:rPr>
        <w:t>сне</w:t>
      </w:r>
      <w:proofErr w:type="spellEnd"/>
      <w:proofErr w:type="gram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виконання</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посадових</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завдань</w:t>
      </w:r>
      <w:proofErr w:type="spellEnd"/>
      <w:r w:rsidRPr="00B93360">
        <w:rPr>
          <w:rFonts w:ascii="Times New Roman" w:hAnsi="Times New Roman"/>
          <w:bCs/>
          <w:sz w:val="28"/>
          <w:szCs w:val="28"/>
        </w:rPr>
        <w:t xml:space="preserve"> та </w:t>
      </w:r>
      <w:proofErr w:type="spellStart"/>
      <w:r w:rsidRPr="00B93360">
        <w:rPr>
          <w:rFonts w:ascii="Times New Roman" w:hAnsi="Times New Roman"/>
          <w:bCs/>
          <w:sz w:val="28"/>
          <w:szCs w:val="28"/>
        </w:rPr>
        <w:t>обов’язків</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планів</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роботи</w:t>
      </w:r>
      <w:proofErr w:type="spellEnd"/>
      <w:r w:rsidRPr="00B93360">
        <w:rPr>
          <w:rFonts w:ascii="Times New Roman" w:hAnsi="Times New Roman"/>
          <w:bCs/>
          <w:sz w:val="28"/>
          <w:szCs w:val="28"/>
        </w:rPr>
        <w:t xml:space="preserve"> та </w:t>
      </w:r>
      <w:proofErr w:type="spellStart"/>
      <w:r w:rsidRPr="00B93360">
        <w:rPr>
          <w:rFonts w:ascii="Times New Roman" w:hAnsi="Times New Roman"/>
          <w:bCs/>
          <w:sz w:val="28"/>
          <w:szCs w:val="28"/>
        </w:rPr>
        <w:t>доручень</w:t>
      </w:r>
      <w:proofErr w:type="spellEnd"/>
      <w:r w:rsidRPr="00B93360">
        <w:rPr>
          <w:rFonts w:ascii="Times New Roman" w:hAnsi="Times New Roman"/>
          <w:bCs/>
          <w:sz w:val="28"/>
          <w:szCs w:val="28"/>
        </w:rPr>
        <w:t xml:space="preserve"> начальника </w:t>
      </w:r>
      <w:proofErr w:type="spellStart"/>
      <w:r w:rsidRPr="00B93360">
        <w:rPr>
          <w:rFonts w:ascii="Times New Roman" w:hAnsi="Times New Roman"/>
          <w:bCs/>
          <w:sz w:val="28"/>
          <w:szCs w:val="28"/>
        </w:rPr>
        <w:t>відділу</w:t>
      </w:r>
      <w:proofErr w:type="spellEnd"/>
      <w:r w:rsidRPr="00B93360">
        <w:rPr>
          <w:rFonts w:ascii="Times New Roman" w:hAnsi="Times New Roman"/>
          <w:bCs/>
          <w:sz w:val="28"/>
          <w:szCs w:val="28"/>
        </w:rPr>
        <w:t xml:space="preserve"> та </w:t>
      </w:r>
      <w:proofErr w:type="spellStart"/>
      <w:r w:rsidRPr="00B93360">
        <w:rPr>
          <w:rFonts w:ascii="Times New Roman" w:hAnsi="Times New Roman"/>
          <w:bCs/>
          <w:sz w:val="28"/>
          <w:szCs w:val="28"/>
        </w:rPr>
        <w:t>керуючого</w:t>
      </w:r>
      <w:proofErr w:type="spellEnd"/>
      <w:r w:rsidRPr="00B93360">
        <w:rPr>
          <w:rFonts w:ascii="Times New Roman" w:hAnsi="Times New Roman"/>
          <w:bCs/>
          <w:sz w:val="28"/>
          <w:szCs w:val="28"/>
        </w:rPr>
        <w:t xml:space="preserve"> справами.</w:t>
      </w:r>
    </w:p>
    <w:p w:rsidR="00B93360" w:rsidRPr="00B93360" w:rsidRDefault="00B93360" w:rsidP="00B93360">
      <w:pPr>
        <w:pStyle w:val="a4"/>
        <w:ind w:firstLine="567"/>
        <w:jc w:val="both"/>
        <w:rPr>
          <w:rFonts w:ascii="Times New Roman" w:hAnsi="Times New Roman"/>
          <w:bCs/>
          <w:sz w:val="28"/>
          <w:szCs w:val="28"/>
        </w:rPr>
      </w:pPr>
      <w:r w:rsidRPr="00B93360">
        <w:rPr>
          <w:rFonts w:ascii="Times New Roman" w:hAnsi="Times New Roman"/>
          <w:bCs/>
          <w:sz w:val="28"/>
          <w:szCs w:val="28"/>
        </w:rPr>
        <w:t xml:space="preserve">5.2. </w:t>
      </w:r>
      <w:proofErr w:type="spellStart"/>
      <w:r w:rsidRPr="00B93360">
        <w:rPr>
          <w:rFonts w:ascii="Times New Roman" w:hAnsi="Times New Roman"/>
          <w:bCs/>
          <w:sz w:val="28"/>
          <w:szCs w:val="28"/>
        </w:rPr>
        <w:t>Порушення</w:t>
      </w:r>
      <w:proofErr w:type="spellEnd"/>
      <w:r w:rsidRPr="00B93360">
        <w:rPr>
          <w:rFonts w:ascii="Times New Roman" w:hAnsi="Times New Roman"/>
          <w:bCs/>
          <w:sz w:val="28"/>
          <w:szCs w:val="28"/>
        </w:rPr>
        <w:t xml:space="preserve"> правил </w:t>
      </w:r>
      <w:proofErr w:type="spellStart"/>
      <w:r w:rsidRPr="00B93360">
        <w:rPr>
          <w:rFonts w:ascii="Times New Roman" w:hAnsi="Times New Roman"/>
          <w:bCs/>
          <w:sz w:val="28"/>
          <w:szCs w:val="28"/>
        </w:rPr>
        <w:t>внутрішнього</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розпорядку</w:t>
      </w:r>
      <w:proofErr w:type="spellEnd"/>
      <w:r w:rsidRPr="00B93360">
        <w:rPr>
          <w:rFonts w:ascii="Times New Roman" w:hAnsi="Times New Roman"/>
          <w:bCs/>
          <w:sz w:val="28"/>
          <w:szCs w:val="28"/>
        </w:rPr>
        <w:t xml:space="preserve"> та </w:t>
      </w:r>
      <w:proofErr w:type="spellStart"/>
      <w:r w:rsidRPr="00B93360">
        <w:rPr>
          <w:rFonts w:ascii="Times New Roman" w:hAnsi="Times New Roman"/>
          <w:bCs/>
          <w:sz w:val="28"/>
          <w:szCs w:val="28"/>
        </w:rPr>
        <w:t>трудової</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дисципліни</w:t>
      </w:r>
      <w:proofErr w:type="spellEnd"/>
      <w:r w:rsidRPr="00B93360">
        <w:rPr>
          <w:rFonts w:ascii="Times New Roman" w:hAnsi="Times New Roman"/>
          <w:bCs/>
          <w:sz w:val="28"/>
          <w:szCs w:val="28"/>
        </w:rPr>
        <w:t xml:space="preserve"> в межах і порядку, </w:t>
      </w:r>
      <w:proofErr w:type="spellStart"/>
      <w:r w:rsidRPr="00B93360">
        <w:rPr>
          <w:rFonts w:ascii="Times New Roman" w:hAnsi="Times New Roman"/>
          <w:bCs/>
          <w:sz w:val="28"/>
          <w:szCs w:val="28"/>
        </w:rPr>
        <w:t>встановленому</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чинним</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законодавством</w:t>
      </w:r>
      <w:proofErr w:type="spellEnd"/>
      <w:r w:rsidRPr="00B93360">
        <w:rPr>
          <w:rFonts w:ascii="Times New Roman" w:hAnsi="Times New Roman"/>
          <w:bCs/>
          <w:sz w:val="28"/>
          <w:szCs w:val="28"/>
        </w:rPr>
        <w:t xml:space="preserve"> та регламентом </w:t>
      </w:r>
      <w:proofErr w:type="spellStart"/>
      <w:r w:rsidRPr="00B93360">
        <w:rPr>
          <w:rFonts w:ascii="Times New Roman" w:hAnsi="Times New Roman"/>
          <w:bCs/>
          <w:sz w:val="28"/>
          <w:szCs w:val="28"/>
        </w:rPr>
        <w:t>роботи</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виконкому</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міської</w:t>
      </w:r>
      <w:proofErr w:type="spellEnd"/>
      <w:r w:rsidRPr="00B93360">
        <w:rPr>
          <w:rFonts w:ascii="Times New Roman" w:hAnsi="Times New Roman"/>
          <w:bCs/>
          <w:sz w:val="28"/>
          <w:szCs w:val="28"/>
        </w:rPr>
        <w:t xml:space="preserve"> </w:t>
      </w:r>
      <w:proofErr w:type="gramStart"/>
      <w:r w:rsidRPr="00B93360">
        <w:rPr>
          <w:rFonts w:ascii="Times New Roman" w:hAnsi="Times New Roman"/>
          <w:bCs/>
          <w:sz w:val="28"/>
          <w:szCs w:val="28"/>
        </w:rPr>
        <w:t>ради</w:t>
      </w:r>
      <w:proofErr w:type="gramEnd"/>
      <w:r w:rsidRPr="00B93360">
        <w:rPr>
          <w:rFonts w:ascii="Times New Roman" w:hAnsi="Times New Roman"/>
          <w:bCs/>
          <w:sz w:val="28"/>
          <w:szCs w:val="28"/>
        </w:rPr>
        <w:t>.</w:t>
      </w:r>
    </w:p>
    <w:p w:rsidR="00B93360" w:rsidRPr="00B93360" w:rsidRDefault="00B93360" w:rsidP="00B93360">
      <w:pPr>
        <w:pStyle w:val="a4"/>
        <w:ind w:firstLine="567"/>
        <w:jc w:val="both"/>
        <w:rPr>
          <w:rFonts w:ascii="Times New Roman" w:hAnsi="Times New Roman"/>
          <w:bCs/>
          <w:sz w:val="28"/>
          <w:szCs w:val="28"/>
        </w:rPr>
      </w:pPr>
      <w:r w:rsidRPr="00B93360">
        <w:rPr>
          <w:rFonts w:ascii="Times New Roman" w:hAnsi="Times New Roman"/>
          <w:bCs/>
          <w:sz w:val="28"/>
          <w:szCs w:val="28"/>
        </w:rPr>
        <w:t xml:space="preserve">5.3. Начальник </w:t>
      </w:r>
      <w:proofErr w:type="spellStart"/>
      <w:r w:rsidRPr="00B93360">
        <w:rPr>
          <w:rFonts w:ascii="Times New Roman" w:hAnsi="Times New Roman"/>
          <w:bCs/>
          <w:sz w:val="28"/>
          <w:szCs w:val="28"/>
        </w:rPr>
        <w:t>відділу</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несе</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персональну</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відповідальність</w:t>
      </w:r>
      <w:proofErr w:type="spellEnd"/>
      <w:r w:rsidRPr="00B93360">
        <w:rPr>
          <w:rFonts w:ascii="Times New Roman" w:hAnsi="Times New Roman"/>
          <w:bCs/>
          <w:sz w:val="28"/>
          <w:szCs w:val="28"/>
        </w:rPr>
        <w:t xml:space="preserve"> за </w:t>
      </w:r>
      <w:proofErr w:type="spellStart"/>
      <w:r w:rsidRPr="00B93360">
        <w:rPr>
          <w:rFonts w:ascii="Times New Roman" w:hAnsi="Times New Roman"/>
          <w:bCs/>
          <w:sz w:val="28"/>
          <w:szCs w:val="28"/>
        </w:rPr>
        <w:t>виконання</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покладених</w:t>
      </w:r>
      <w:proofErr w:type="spellEnd"/>
      <w:r w:rsidRPr="00B93360">
        <w:rPr>
          <w:rFonts w:ascii="Times New Roman" w:hAnsi="Times New Roman"/>
          <w:bCs/>
          <w:sz w:val="28"/>
          <w:szCs w:val="28"/>
        </w:rPr>
        <w:t xml:space="preserve"> </w:t>
      </w:r>
      <w:proofErr w:type="gramStart"/>
      <w:r w:rsidRPr="00B93360">
        <w:rPr>
          <w:rFonts w:ascii="Times New Roman" w:hAnsi="Times New Roman"/>
          <w:bCs/>
          <w:sz w:val="28"/>
          <w:szCs w:val="28"/>
        </w:rPr>
        <w:t>на</w:t>
      </w:r>
      <w:proofErr w:type="gram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відділ</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завдань</w:t>
      </w:r>
      <w:proofErr w:type="spellEnd"/>
      <w:r w:rsidRPr="00B93360">
        <w:rPr>
          <w:rFonts w:ascii="Times New Roman" w:hAnsi="Times New Roman"/>
          <w:bCs/>
          <w:sz w:val="28"/>
          <w:szCs w:val="28"/>
        </w:rPr>
        <w:t xml:space="preserve"> </w:t>
      </w:r>
      <w:proofErr w:type="gramStart"/>
      <w:r w:rsidRPr="00B93360">
        <w:rPr>
          <w:rFonts w:ascii="Times New Roman" w:hAnsi="Times New Roman"/>
          <w:bCs/>
          <w:sz w:val="28"/>
          <w:szCs w:val="28"/>
        </w:rPr>
        <w:t>та</w:t>
      </w:r>
      <w:proofErr w:type="gram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реалізацію</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його</w:t>
      </w:r>
      <w:proofErr w:type="spellEnd"/>
      <w:r w:rsidRPr="00B93360">
        <w:rPr>
          <w:rFonts w:ascii="Times New Roman" w:hAnsi="Times New Roman"/>
          <w:bCs/>
          <w:sz w:val="28"/>
          <w:szCs w:val="28"/>
        </w:rPr>
        <w:t xml:space="preserve"> </w:t>
      </w:r>
      <w:proofErr w:type="spellStart"/>
      <w:r w:rsidRPr="00B93360">
        <w:rPr>
          <w:rFonts w:ascii="Times New Roman" w:hAnsi="Times New Roman"/>
          <w:bCs/>
          <w:sz w:val="28"/>
          <w:szCs w:val="28"/>
        </w:rPr>
        <w:t>функцій</w:t>
      </w:r>
      <w:proofErr w:type="spellEnd"/>
      <w:r w:rsidRPr="00B93360">
        <w:rPr>
          <w:rFonts w:ascii="Times New Roman" w:hAnsi="Times New Roman"/>
          <w:bCs/>
          <w:sz w:val="28"/>
          <w:szCs w:val="28"/>
        </w:rPr>
        <w:t xml:space="preserve">. </w:t>
      </w:r>
    </w:p>
    <w:p w:rsidR="00B93360" w:rsidRPr="00B93360" w:rsidRDefault="00B93360" w:rsidP="00B93360">
      <w:pPr>
        <w:shd w:val="clear" w:color="auto" w:fill="FFFFFF"/>
        <w:jc w:val="both"/>
        <w:rPr>
          <w:rFonts w:ascii="Times New Roman" w:hAnsi="Times New Roman"/>
          <w:sz w:val="28"/>
          <w:szCs w:val="28"/>
        </w:rPr>
      </w:pPr>
    </w:p>
    <w:p w:rsidR="00B93360" w:rsidRPr="00B93360" w:rsidRDefault="00B93360" w:rsidP="00B93360">
      <w:pPr>
        <w:shd w:val="clear" w:color="auto" w:fill="FFFFFF"/>
        <w:jc w:val="center"/>
        <w:rPr>
          <w:rFonts w:ascii="Times New Roman" w:hAnsi="Times New Roman"/>
          <w:b/>
          <w:sz w:val="28"/>
          <w:szCs w:val="28"/>
        </w:rPr>
      </w:pPr>
      <w:r w:rsidRPr="00B93360">
        <w:rPr>
          <w:rFonts w:ascii="Times New Roman" w:hAnsi="Times New Roman"/>
          <w:b/>
          <w:sz w:val="28"/>
          <w:szCs w:val="28"/>
        </w:rPr>
        <w:t>5. ЗАКЛЮЧНІ ПОЛОЖЕННЯ</w:t>
      </w:r>
    </w:p>
    <w:p w:rsidR="00B93360" w:rsidRPr="00B93360" w:rsidRDefault="00B93360" w:rsidP="00B93360">
      <w:pPr>
        <w:shd w:val="clear" w:color="auto" w:fill="FFFFFF"/>
        <w:ind w:firstLine="708"/>
        <w:jc w:val="both"/>
        <w:textAlignment w:val="top"/>
        <w:rPr>
          <w:rFonts w:ascii="Times New Roman" w:hAnsi="Times New Roman"/>
          <w:sz w:val="28"/>
          <w:szCs w:val="28"/>
        </w:rPr>
      </w:pPr>
      <w:r w:rsidRPr="00B93360">
        <w:rPr>
          <w:rFonts w:ascii="Times New Roman" w:hAnsi="Times New Roman"/>
          <w:sz w:val="28"/>
          <w:szCs w:val="28"/>
        </w:rPr>
        <w:t xml:space="preserve">5.1. </w:t>
      </w:r>
      <w:proofErr w:type="spellStart"/>
      <w:r w:rsidRPr="00B93360">
        <w:rPr>
          <w:rFonts w:ascii="Times New Roman" w:hAnsi="Times New Roman"/>
          <w:sz w:val="28"/>
          <w:szCs w:val="28"/>
        </w:rPr>
        <w:t>Матеріально-побутові</w:t>
      </w:r>
      <w:proofErr w:type="spellEnd"/>
      <w:r w:rsidRPr="00B93360">
        <w:rPr>
          <w:rFonts w:ascii="Times New Roman" w:hAnsi="Times New Roman"/>
          <w:sz w:val="28"/>
          <w:szCs w:val="28"/>
        </w:rPr>
        <w:t xml:space="preserve">, </w:t>
      </w:r>
      <w:proofErr w:type="spellStart"/>
      <w:proofErr w:type="gramStart"/>
      <w:r w:rsidRPr="00B93360">
        <w:rPr>
          <w:rFonts w:ascii="Times New Roman" w:hAnsi="Times New Roman"/>
          <w:sz w:val="28"/>
          <w:szCs w:val="28"/>
        </w:rPr>
        <w:t>соц</w:t>
      </w:r>
      <w:proofErr w:type="gramEnd"/>
      <w:r w:rsidRPr="00B93360">
        <w:rPr>
          <w:rFonts w:ascii="Times New Roman" w:hAnsi="Times New Roman"/>
          <w:sz w:val="28"/>
          <w:szCs w:val="28"/>
        </w:rPr>
        <w:t>іальні</w:t>
      </w:r>
      <w:proofErr w:type="spellEnd"/>
      <w:r w:rsidRPr="00B93360">
        <w:rPr>
          <w:rFonts w:ascii="Times New Roman" w:hAnsi="Times New Roman"/>
          <w:sz w:val="28"/>
          <w:szCs w:val="28"/>
        </w:rPr>
        <w:t xml:space="preserve"> та </w:t>
      </w:r>
      <w:proofErr w:type="spellStart"/>
      <w:r w:rsidRPr="00B93360">
        <w:rPr>
          <w:rFonts w:ascii="Times New Roman" w:hAnsi="Times New Roman"/>
          <w:sz w:val="28"/>
          <w:szCs w:val="28"/>
        </w:rPr>
        <w:t>інші</w:t>
      </w:r>
      <w:proofErr w:type="spellEnd"/>
      <w:r w:rsidRPr="00B93360">
        <w:rPr>
          <w:rFonts w:ascii="Times New Roman" w:hAnsi="Times New Roman"/>
          <w:sz w:val="28"/>
          <w:szCs w:val="28"/>
        </w:rPr>
        <w:t xml:space="preserve"> </w:t>
      </w:r>
      <w:proofErr w:type="spellStart"/>
      <w:r w:rsidRPr="00B93360">
        <w:rPr>
          <w:rFonts w:ascii="Times New Roman" w:hAnsi="Times New Roman"/>
          <w:sz w:val="28"/>
          <w:szCs w:val="28"/>
        </w:rPr>
        <w:t>трудові</w:t>
      </w:r>
      <w:proofErr w:type="spellEnd"/>
      <w:r w:rsidRPr="00B93360">
        <w:rPr>
          <w:rFonts w:ascii="Times New Roman" w:hAnsi="Times New Roman"/>
          <w:sz w:val="28"/>
          <w:szCs w:val="28"/>
        </w:rPr>
        <w:t xml:space="preserve"> права </w:t>
      </w:r>
      <w:proofErr w:type="spellStart"/>
      <w:r w:rsidRPr="00B93360">
        <w:rPr>
          <w:rFonts w:ascii="Times New Roman" w:hAnsi="Times New Roman"/>
          <w:sz w:val="28"/>
          <w:szCs w:val="28"/>
        </w:rPr>
        <w:t>забезпечуються</w:t>
      </w:r>
      <w:proofErr w:type="spellEnd"/>
      <w:r w:rsidRPr="00B93360">
        <w:rPr>
          <w:rFonts w:ascii="Times New Roman" w:hAnsi="Times New Roman"/>
          <w:sz w:val="28"/>
          <w:szCs w:val="28"/>
        </w:rPr>
        <w:t xml:space="preserve"> </w:t>
      </w:r>
      <w:proofErr w:type="spellStart"/>
      <w:r w:rsidRPr="00B93360">
        <w:rPr>
          <w:rFonts w:ascii="Times New Roman" w:hAnsi="Times New Roman"/>
          <w:sz w:val="28"/>
          <w:szCs w:val="28"/>
        </w:rPr>
        <w:t>працівникам</w:t>
      </w:r>
      <w:proofErr w:type="spellEnd"/>
      <w:r w:rsidRPr="00B93360">
        <w:rPr>
          <w:rFonts w:ascii="Times New Roman" w:hAnsi="Times New Roman"/>
          <w:sz w:val="28"/>
          <w:szCs w:val="28"/>
        </w:rPr>
        <w:t xml:space="preserve"> </w:t>
      </w:r>
      <w:proofErr w:type="spellStart"/>
      <w:r w:rsidRPr="00B93360">
        <w:rPr>
          <w:rFonts w:ascii="Times New Roman" w:hAnsi="Times New Roman"/>
          <w:sz w:val="28"/>
          <w:szCs w:val="28"/>
        </w:rPr>
        <w:t>відділу</w:t>
      </w:r>
      <w:proofErr w:type="spellEnd"/>
      <w:r w:rsidRPr="00B93360">
        <w:rPr>
          <w:rFonts w:ascii="Times New Roman" w:hAnsi="Times New Roman"/>
          <w:sz w:val="28"/>
          <w:szCs w:val="28"/>
        </w:rPr>
        <w:t xml:space="preserve"> </w:t>
      </w:r>
      <w:proofErr w:type="spellStart"/>
      <w:r w:rsidRPr="00B93360">
        <w:rPr>
          <w:rFonts w:ascii="Times New Roman" w:hAnsi="Times New Roman"/>
          <w:sz w:val="28"/>
          <w:szCs w:val="28"/>
        </w:rPr>
        <w:t>відповідно</w:t>
      </w:r>
      <w:proofErr w:type="spellEnd"/>
      <w:r w:rsidRPr="00B93360">
        <w:rPr>
          <w:rFonts w:ascii="Times New Roman" w:hAnsi="Times New Roman"/>
          <w:sz w:val="28"/>
          <w:szCs w:val="28"/>
        </w:rPr>
        <w:t xml:space="preserve"> до чинного </w:t>
      </w:r>
      <w:proofErr w:type="spellStart"/>
      <w:r w:rsidRPr="00B93360">
        <w:rPr>
          <w:rFonts w:ascii="Times New Roman" w:hAnsi="Times New Roman"/>
          <w:sz w:val="28"/>
          <w:szCs w:val="28"/>
        </w:rPr>
        <w:t>законодавства</w:t>
      </w:r>
      <w:proofErr w:type="spellEnd"/>
      <w:r w:rsidRPr="00B93360">
        <w:rPr>
          <w:rFonts w:ascii="Times New Roman" w:hAnsi="Times New Roman"/>
          <w:sz w:val="28"/>
          <w:szCs w:val="28"/>
        </w:rPr>
        <w:t xml:space="preserve"> </w:t>
      </w:r>
      <w:proofErr w:type="spellStart"/>
      <w:r w:rsidRPr="00B93360">
        <w:rPr>
          <w:rFonts w:ascii="Times New Roman" w:hAnsi="Times New Roman"/>
          <w:sz w:val="28"/>
          <w:szCs w:val="28"/>
        </w:rPr>
        <w:t>України</w:t>
      </w:r>
      <w:proofErr w:type="spellEnd"/>
      <w:r w:rsidRPr="00B93360">
        <w:rPr>
          <w:rFonts w:ascii="Times New Roman" w:hAnsi="Times New Roman"/>
          <w:sz w:val="28"/>
          <w:szCs w:val="28"/>
        </w:rPr>
        <w:t>.</w:t>
      </w:r>
    </w:p>
    <w:p w:rsidR="00B93360" w:rsidRPr="00B93360" w:rsidRDefault="00B93360" w:rsidP="00B93360">
      <w:pPr>
        <w:pStyle w:val="a5"/>
        <w:shd w:val="clear" w:color="auto" w:fill="FFFFFF"/>
        <w:ind w:firstLine="708"/>
        <w:jc w:val="both"/>
        <w:rPr>
          <w:szCs w:val="28"/>
        </w:rPr>
      </w:pPr>
      <w:r w:rsidRPr="00B93360">
        <w:rPr>
          <w:szCs w:val="28"/>
        </w:rPr>
        <w:t>5.2. Відділ для виконання покладених на нього завдань забезпечується відповідними приміщеннями, засобами зв’язку, комп’ютерною технікою, іншим обладнанням та матеріалами.</w:t>
      </w:r>
    </w:p>
    <w:p w:rsidR="00B93360" w:rsidRPr="00B93360" w:rsidRDefault="00B93360" w:rsidP="00B93360">
      <w:pPr>
        <w:pStyle w:val="a5"/>
        <w:shd w:val="clear" w:color="auto" w:fill="FFFFFF"/>
        <w:ind w:firstLine="708"/>
        <w:jc w:val="both"/>
        <w:rPr>
          <w:szCs w:val="28"/>
        </w:rPr>
      </w:pPr>
      <w:r w:rsidRPr="00B93360">
        <w:rPr>
          <w:szCs w:val="28"/>
        </w:rPr>
        <w:t>5.3. Припинення діяльності відділу здійснюється за рішенням сесії селищної ради відповідно до вимог чинного законодавства України</w:t>
      </w:r>
    </w:p>
    <w:p w:rsidR="00B93360" w:rsidRDefault="00B93360" w:rsidP="00B93360">
      <w:pPr>
        <w:shd w:val="clear" w:color="auto" w:fill="FFFFFF"/>
        <w:jc w:val="both"/>
        <w:textAlignment w:val="top"/>
        <w:rPr>
          <w:sz w:val="28"/>
          <w:szCs w:val="28"/>
        </w:rPr>
      </w:pPr>
      <w:r>
        <w:rPr>
          <w:sz w:val="28"/>
          <w:szCs w:val="28"/>
        </w:rPr>
        <w:tab/>
      </w:r>
    </w:p>
    <w:p w:rsidR="00B93360" w:rsidRPr="00AD3820" w:rsidRDefault="00B93360" w:rsidP="00B93360">
      <w:pPr>
        <w:tabs>
          <w:tab w:val="left" w:pos="851"/>
        </w:tabs>
        <w:ind w:firstLine="425"/>
        <w:jc w:val="both"/>
        <w:rPr>
          <w:sz w:val="12"/>
          <w:szCs w:val="12"/>
        </w:rPr>
      </w:pPr>
    </w:p>
    <w:p w:rsidR="00B93360" w:rsidRPr="005E71C4" w:rsidRDefault="00B93360" w:rsidP="00B93360">
      <w:pPr>
        <w:pStyle w:val="a5"/>
        <w:shd w:val="clear" w:color="auto" w:fill="FFFFFF"/>
        <w:jc w:val="both"/>
        <w:rPr>
          <w:szCs w:val="28"/>
        </w:rPr>
      </w:pPr>
      <w:r>
        <w:rPr>
          <w:szCs w:val="28"/>
        </w:rPr>
        <w:t xml:space="preserve">Секретар ради </w:t>
      </w:r>
      <w:r>
        <w:rPr>
          <w:szCs w:val="28"/>
        </w:rPr>
        <w:tab/>
      </w:r>
      <w:r>
        <w:rPr>
          <w:szCs w:val="28"/>
        </w:rPr>
        <w:tab/>
      </w:r>
      <w:r>
        <w:rPr>
          <w:szCs w:val="28"/>
        </w:rPr>
        <w:tab/>
      </w:r>
      <w:r>
        <w:rPr>
          <w:szCs w:val="28"/>
        </w:rPr>
        <w:tab/>
      </w:r>
      <w:r>
        <w:rPr>
          <w:szCs w:val="28"/>
        </w:rPr>
        <w:tab/>
      </w:r>
      <w:r>
        <w:rPr>
          <w:szCs w:val="28"/>
        </w:rPr>
        <w:tab/>
      </w:r>
      <w:r>
        <w:rPr>
          <w:szCs w:val="28"/>
        </w:rPr>
        <w:tab/>
      </w:r>
      <w:r>
        <w:rPr>
          <w:szCs w:val="28"/>
        </w:rPr>
        <w:tab/>
        <w:t>І. МАРТИНЮК</w:t>
      </w:r>
    </w:p>
    <w:p w:rsidR="00B93360" w:rsidRDefault="00B93360" w:rsidP="00B93360">
      <w:pPr>
        <w:tabs>
          <w:tab w:val="left" w:pos="851"/>
        </w:tabs>
        <w:ind w:firstLine="425"/>
      </w:pPr>
    </w:p>
    <w:p w:rsidR="00735277" w:rsidRDefault="00735277" w:rsidP="00F542C5">
      <w:pPr>
        <w:pStyle w:val="a3"/>
        <w:spacing w:before="0" w:beforeAutospacing="0" w:after="0" w:afterAutospacing="0"/>
        <w:jc w:val="both"/>
        <w:rPr>
          <w:sz w:val="28"/>
          <w:szCs w:val="28"/>
          <w:shd w:val="clear" w:color="auto" w:fill="FFFFFF"/>
          <w:lang w:val="uk-UA"/>
        </w:rPr>
      </w:pPr>
    </w:p>
    <w:p w:rsidR="00735277" w:rsidRDefault="00735277" w:rsidP="00F542C5">
      <w:pPr>
        <w:pStyle w:val="a3"/>
        <w:spacing w:before="0" w:beforeAutospacing="0" w:after="0" w:afterAutospacing="0"/>
        <w:jc w:val="both"/>
        <w:rPr>
          <w:sz w:val="28"/>
          <w:szCs w:val="28"/>
          <w:shd w:val="clear" w:color="auto" w:fill="FFFFFF"/>
          <w:lang w:val="uk-UA"/>
        </w:rPr>
      </w:pPr>
    </w:p>
    <w:p w:rsidR="00735277" w:rsidRDefault="00735277" w:rsidP="00F542C5">
      <w:pPr>
        <w:pStyle w:val="a3"/>
        <w:spacing w:before="0" w:beforeAutospacing="0" w:after="0" w:afterAutospacing="0"/>
        <w:jc w:val="both"/>
        <w:rPr>
          <w:sz w:val="28"/>
          <w:szCs w:val="28"/>
          <w:shd w:val="clear" w:color="auto" w:fill="FFFFFF"/>
          <w:lang w:val="uk-UA"/>
        </w:rPr>
      </w:pPr>
    </w:p>
    <w:p w:rsidR="00810269" w:rsidRDefault="00810269"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F542C5">
      <w:pPr>
        <w:jc w:val="both"/>
        <w:rPr>
          <w:lang w:val="uk-UA"/>
        </w:rPr>
      </w:pPr>
    </w:p>
    <w:p w:rsidR="0041696D" w:rsidRDefault="0041696D" w:rsidP="0041696D">
      <w:pPr>
        <w:autoSpaceDE w:val="0"/>
        <w:autoSpaceDN w:val="0"/>
        <w:adjustRightInd w:val="0"/>
        <w:spacing w:line="240" w:lineRule="auto"/>
        <w:ind w:left="-284" w:firstLine="426"/>
        <w:jc w:val="center"/>
        <w:rPr>
          <w:rFonts w:ascii="Times New Roman" w:hAnsi="Times New Roman"/>
          <w:b/>
          <w:bCs/>
          <w:sz w:val="28"/>
          <w:szCs w:val="28"/>
          <w:lang w:val="uk-UA"/>
        </w:rPr>
      </w:pPr>
    </w:p>
    <w:sectPr w:rsidR="00416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D41"/>
    <w:multiLevelType w:val="hybridMultilevel"/>
    <w:tmpl w:val="4AC86ABE"/>
    <w:lvl w:ilvl="0" w:tplc="CAFEEC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F393E17"/>
    <w:multiLevelType w:val="hybridMultilevel"/>
    <w:tmpl w:val="6240C570"/>
    <w:lvl w:ilvl="0" w:tplc="9258C43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125D3A"/>
    <w:multiLevelType w:val="hybridMultilevel"/>
    <w:tmpl w:val="C220D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3D44F0D"/>
    <w:multiLevelType w:val="hybridMultilevel"/>
    <w:tmpl w:val="F3B29D64"/>
    <w:lvl w:ilvl="0" w:tplc="9258C43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DA"/>
    <w:rsid w:val="001921C8"/>
    <w:rsid w:val="00332CD9"/>
    <w:rsid w:val="003A36B2"/>
    <w:rsid w:val="003F2B38"/>
    <w:rsid w:val="0041696D"/>
    <w:rsid w:val="00485D4F"/>
    <w:rsid w:val="004C497B"/>
    <w:rsid w:val="004F6CC0"/>
    <w:rsid w:val="00544B07"/>
    <w:rsid w:val="00670C96"/>
    <w:rsid w:val="00735277"/>
    <w:rsid w:val="007B547E"/>
    <w:rsid w:val="00810269"/>
    <w:rsid w:val="00881204"/>
    <w:rsid w:val="008E0237"/>
    <w:rsid w:val="008F0D24"/>
    <w:rsid w:val="00930BAA"/>
    <w:rsid w:val="009D614E"/>
    <w:rsid w:val="00AD383B"/>
    <w:rsid w:val="00B073A0"/>
    <w:rsid w:val="00B142E2"/>
    <w:rsid w:val="00B93360"/>
    <w:rsid w:val="00C42699"/>
    <w:rsid w:val="00C441DA"/>
    <w:rsid w:val="00CD596A"/>
    <w:rsid w:val="00DE42EC"/>
    <w:rsid w:val="00E276FE"/>
    <w:rsid w:val="00F542C5"/>
    <w:rsid w:val="00F8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77"/>
    <w:pPr>
      <w:spacing w:after="160" w:line="259" w:lineRule="auto"/>
    </w:pPr>
    <w:rPr>
      <w:rFonts w:ascii="Calibri" w:eastAsia="Calibri" w:hAnsi="Calibri" w:cs="Times New Roman"/>
    </w:rPr>
  </w:style>
  <w:style w:type="paragraph" w:styleId="3">
    <w:name w:val="heading 3"/>
    <w:basedOn w:val="a"/>
    <w:next w:val="a"/>
    <w:link w:val="30"/>
    <w:qFormat/>
    <w:rsid w:val="003A36B2"/>
    <w:pPr>
      <w:keepNext/>
      <w:autoSpaceDE w:val="0"/>
      <w:autoSpaceDN w:val="0"/>
      <w:spacing w:before="240" w:after="60" w:line="240" w:lineRule="auto"/>
      <w:outlineLvl w:val="2"/>
    </w:pPr>
    <w:rPr>
      <w:rFonts w:ascii="Arial" w:eastAsia="Times New Roman" w:hAnsi="Arial" w:cs="Arial"/>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527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735277"/>
    <w:pPr>
      <w:spacing w:after="0" w:line="240" w:lineRule="auto"/>
    </w:pPr>
    <w:rPr>
      <w:rFonts w:ascii="Calibri" w:eastAsia="Calibri" w:hAnsi="Calibri" w:cs="Times New Roman"/>
    </w:rPr>
  </w:style>
  <w:style w:type="paragraph" w:styleId="a5">
    <w:name w:val="Body Text"/>
    <w:basedOn w:val="a"/>
    <w:link w:val="a6"/>
    <w:uiPriority w:val="99"/>
    <w:rsid w:val="00735277"/>
    <w:pPr>
      <w:spacing w:after="0" w:line="240" w:lineRule="auto"/>
    </w:pPr>
    <w:rPr>
      <w:rFonts w:ascii="Times New Roman" w:hAnsi="Times New Roman"/>
      <w:sz w:val="28"/>
      <w:szCs w:val="20"/>
      <w:lang w:val="uk-UA" w:eastAsia="ru-RU"/>
    </w:rPr>
  </w:style>
  <w:style w:type="character" w:customStyle="1" w:styleId="a6">
    <w:name w:val="Основной текст Знак"/>
    <w:basedOn w:val="a0"/>
    <w:link w:val="a5"/>
    <w:uiPriority w:val="99"/>
    <w:rsid w:val="00735277"/>
    <w:rPr>
      <w:rFonts w:ascii="Times New Roman" w:eastAsia="Calibri" w:hAnsi="Times New Roman" w:cs="Times New Roman"/>
      <w:sz w:val="28"/>
      <w:szCs w:val="20"/>
      <w:lang w:val="uk-UA" w:eastAsia="ru-RU"/>
    </w:rPr>
  </w:style>
  <w:style w:type="paragraph" w:styleId="a7">
    <w:name w:val="Balloon Text"/>
    <w:basedOn w:val="a"/>
    <w:link w:val="a8"/>
    <w:uiPriority w:val="99"/>
    <w:semiHidden/>
    <w:unhideWhenUsed/>
    <w:rsid w:val="00DE42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2EC"/>
    <w:rPr>
      <w:rFonts w:ascii="Tahoma" w:eastAsia="Calibri" w:hAnsi="Tahoma" w:cs="Tahoma"/>
      <w:sz w:val="16"/>
      <w:szCs w:val="16"/>
    </w:rPr>
  </w:style>
  <w:style w:type="paragraph" w:styleId="a9">
    <w:name w:val="List Paragraph"/>
    <w:basedOn w:val="a"/>
    <w:uiPriority w:val="34"/>
    <w:qFormat/>
    <w:rsid w:val="00F542C5"/>
    <w:pPr>
      <w:ind w:left="720"/>
      <w:contextualSpacing/>
    </w:pPr>
  </w:style>
  <w:style w:type="character" w:customStyle="1" w:styleId="30">
    <w:name w:val="Заголовок 3 Знак"/>
    <w:basedOn w:val="a0"/>
    <w:link w:val="3"/>
    <w:rsid w:val="003A36B2"/>
    <w:rPr>
      <w:rFonts w:ascii="Arial" w:eastAsia="Times New Roman" w:hAnsi="Arial" w:cs="Arial"/>
      <w:b/>
      <w:bCs/>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77"/>
    <w:pPr>
      <w:spacing w:after="160" w:line="259" w:lineRule="auto"/>
    </w:pPr>
    <w:rPr>
      <w:rFonts w:ascii="Calibri" w:eastAsia="Calibri" w:hAnsi="Calibri" w:cs="Times New Roman"/>
    </w:rPr>
  </w:style>
  <w:style w:type="paragraph" w:styleId="3">
    <w:name w:val="heading 3"/>
    <w:basedOn w:val="a"/>
    <w:next w:val="a"/>
    <w:link w:val="30"/>
    <w:qFormat/>
    <w:rsid w:val="003A36B2"/>
    <w:pPr>
      <w:keepNext/>
      <w:autoSpaceDE w:val="0"/>
      <w:autoSpaceDN w:val="0"/>
      <w:spacing w:before="240" w:after="60" w:line="240" w:lineRule="auto"/>
      <w:outlineLvl w:val="2"/>
    </w:pPr>
    <w:rPr>
      <w:rFonts w:ascii="Arial" w:eastAsia="Times New Roman" w:hAnsi="Arial" w:cs="Arial"/>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527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735277"/>
    <w:pPr>
      <w:spacing w:after="0" w:line="240" w:lineRule="auto"/>
    </w:pPr>
    <w:rPr>
      <w:rFonts w:ascii="Calibri" w:eastAsia="Calibri" w:hAnsi="Calibri" w:cs="Times New Roman"/>
    </w:rPr>
  </w:style>
  <w:style w:type="paragraph" w:styleId="a5">
    <w:name w:val="Body Text"/>
    <w:basedOn w:val="a"/>
    <w:link w:val="a6"/>
    <w:uiPriority w:val="99"/>
    <w:rsid w:val="00735277"/>
    <w:pPr>
      <w:spacing w:after="0" w:line="240" w:lineRule="auto"/>
    </w:pPr>
    <w:rPr>
      <w:rFonts w:ascii="Times New Roman" w:hAnsi="Times New Roman"/>
      <w:sz w:val="28"/>
      <w:szCs w:val="20"/>
      <w:lang w:val="uk-UA" w:eastAsia="ru-RU"/>
    </w:rPr>
  </w:style>
  <w:style w:type="character" w:customStyle="1" w:styleId="a6">
    <w:name w:val="Основной текст Знак"/>
    <w:basedOn w:val="a0"/>
    <w:link w:val="a5"/>
    <w:uiPriority w:val="99"/>
    <w:rsid w:val="00735277"/>
    <w:rPr>
      <w:rFonts w:ascii="Times New Roman" w:eastAsia="Calibri" w:hAnsi="Times New Roman" w:cs="Times New Roman"/>
      <w:sz w:val="28"/>
      <w:szCs w:val="20"/>
      <w:lang w:val="uk-UA" w:eastAsia="ru-RU"/>
    </w:rPr>
  </w:style>
  <w:style w:type="paragraph" w:styleId="a7">
    <w:name w:val="Balloon Text"/>
    <w:basedOn w:val="a"/>
    <w:link w:val="a8"/>
    <w:uiPriority w:val="99"/>
    <w:semiHidden/>
    <w:unhideWhenUsed/>
    <w:rsid w:val="00DE42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2EC"/>
    <w:rPr>
      <w:rFonts w:ascii="Tahoma" w:eastAsia="Calibri" w:hAnsi="Tahoma" w:cs="Tahoma"/>
      <w:sz w:val="16"/>
      <w:szCs w:val="16"/>
    </w:rPr>
  </w:style>
  <w:style w:type="paragraph" w:styleId="a9">
    <w:name w:val="List Paragraph"/>
    <w:basedOn w:val="a"/>
    <w:uiPriority w:val="34"/>
    <w:qFormat/>
    <w:rsid w:val="00F542C5"/>
    <w:pPr>
      <w:ind w:left="720"/>
      <w:contextualSpacing/>
    </w:pPr>
  </w:style>
  <w:style w:type="character" w:customStyle="1" w:styleId="30">
    <w:name w:val="Заголовок 3 Знак"/>
    <w:basedOn w:val="a0"/>
    <w:link w:val="3"/>
    <w:rsid w:val="003A36B2"/>
    <w:rPr>
      <w:rFonts w:ascii="Arial" w:eastAsia="Times New Roman" w:hAnsi="Arial" w:cs="Arial"/>
      <w:b/>
      <w:bCs/>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8310</Words>
  <Characters>4737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2018-08-20T13:52:00Z</cp:lastPrinted>
  <dcterms:created xsi:type="dcterms:W3CDTF">2020-09-15T11:45:00Z</dcterms:created>
  <dcterms:modified xsi:type="dcterms:W3CDTF">2020-09-16T07:51:00Z</dcterms:modified>
</cp:coreProperties>
</file>